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5ED" w:rsidRPr="000A5439" w:rsidRDefault="00771E0E" w:rsidP="00C24009">
      <w:pPr>
        <w:pStyle w:val="Presseinfo"/>
        <w:rPr>
          <w:lang w:val="en-US"/>
        </w:rPr>
      </w:pPr>
      <w:bookmarkStart w:id="0" w:name="_GoBack"/>
      <w:bookmarkEnd w:id="0"/>
      <w:proofErr w:type="spellStart"/>
      <w:r w:rsidRPr="000A5439">
        <w:rPr>
          <w:lang w:val="en-US"/>
        </w:rPr>
        <w:t>Presseinformation</w:t>
      </w:r>
      <w:proofErr w:type="spellEnd"/>
      <w:r w:rsidR="00DB55ED" w:rsidRPr="000A5439">
        <w:rPr>
          <w:lang w:val="en-US"/>
        </w:rPr>
        <w:t xml:space="preserve">, </w:t>
      </w:r>
      <w:r w:rsidR="00DB55ED" w:rsidRPr="000A5439">
        <w:rPr>
          <w:lang w:val="en-US"/>
        </w:rPr>
        <w:br/>
      </w:r>
      <w:bookmarkStart w:id="1" w:name="Datum"/>
      <w:sdt>
        <w:sdtPr>
          <w:rPr>
            <w:lang w:val="en-US"/>
          </w:rPr>
          <w:id w:val="-587086036"/>
          <w:placeholder>
            <w:docPart w:val="6F3DF2C6DCE54CA894431FAC432E3164"/>
          </w:placeholder>
          <w:date w:fullDate="2017-06-08T00:00:00Z">
            <w:dateFormat w:val="dd.MM.yyyy"/>
            <w:lid w:val="de-AT"/>
            <w:storeMappedDataAs w:val="dateTime"/>
            <w:calendar w:val="gregorian"/>
          </w:date>
        </w:sdtPr>
        <w:sdtEndPr/>
        <w:sdtContent>
          <w:r w:rsidR="00134070" w:rsidRPr="000A5439">
            <w:rPr>
              <w:lang w:val="en-US"/>
            </w:rPr>
            <w:t>08.06.2017</w:t>
          </w:r>
        </w:sdtContent>
      </w:sdt>
      <w:bookmarkEnd w:id="1"/>
    </w:p>
    <w:p w:rsidR="00DB55ED" w:rsidRPr="000A5439" w:rsidRDefault="00134070" w:rsidP="003C1765">
      <w:pPr>
        <w:pStyle w:val="Titel"/>
        <w:ind w:right="361"/>
        <w:rPr>
          <w:color w:val="FF0000"/>
          <w:lang w:val="en-US"/>
        </w:rPr>
      </w:pPr>
      <w:r w:rsidRPr="000A5439">
        <w:rPr>
          <w:lang w:val="en-US"/>
        </w:rPr>
        <w:t>Beat the Pro by Lignum Tee</w:t>
      </w:r>
      <w:r w:rsidR="00A3305B" w:rsidRPr="000A5439">
        <w:rPr>
          <w:lang w:val="en-US"/>
        </w:rPr>
        <w:t xml:space="preserve"> </w:t>
      </w:r>
      <w:r w:rsidRPr="000A5439">
        <w:rPr>
          <w:lang w:val="en-US"/>
        </w:rPr>
        <w:t>-</w:t>
      </w:r>
      <w:r w:rsidRPr="000A5439">
        <w:rPr>
          <w:lang w:val="en-US"/>
        </w:rPr>
        <w:br/>
      </w:r>
      <w:r w:rsidR="002D01AC" w:rsidRPr="000A5439">
        <w:rPr>
          <w:lang w:val="en-US"/>
        </w:rPr>
        <w:t xml:space="preserve">Neue Challenge </w:t>
      </w:r>
      <w:proofErr w:type="spellStart"/>
      <w:r w:rsidR="002D01AC" w:rsidRPr="000A5439">
        <w:rPr>
          <w:lang w:val="en-US"/>
        </w:rPr>
        <w:t>bei</w:t>
      </w:r>
      <w:proofErr w:type="spellEnd"/>
      <w:r w:rsidR="002D01AC" w:rsidRPr="000A5439">
        <w:rPr>
          <w:lang w:val="en-US"/>
        </w:rPr>
        <w:t xml:space="preserve"> den </w:t>
      </w:r>
      <w:proofErr w:type="spellStart"/>
      <w:r w:rsidR="002D01AC" w:rsidRPr="000A5439">
        <w:rPr>
          <w:lang w:val="en-US"/>
        </w:rPr>
        <w:t>Lyoness</w:t>
      </w:r>
      <w:proofErr w:type="spellEnd"/>
      <w:r w:rsidR="002D01AC" w:rsidRPr="000A5439">
        <w:rPr>
          <w:lang w:val="en-US"/>
        </w:rPr>
        <w:t xml:space="preserve"> Open</w:t>
      </w:r>
    </w:p>
    <w:p w:rsidR="00DB55ED" w:rsidRDefault="00FD0B7F" w:rsidP="003A0BE0">
      <w:pPr>
        <w:pStyle w:val="berschrift1"/>
      </w:pPr>
      <w:r>
        <w:t>Bereit</w:t>
      </w:r>
      <w:r w:rsidR="000A5439">
        <w:t>s</w:t>
      </w:r>
      <w:r>
        <w:t xml:space="preserve"> seit vielen Jahren ist </w:t>
      </w:r>
      <w:r w:rsidR="00CC1DA7">
        <w:t xml:space="preserve">das österreichische Unternehmen </w:t>
      </w:r>
      <w:r>
        <w:t xml:space="preserve">Lignum Tee Partner der </w:t>
      </w:r>
      <w:proofErr w:type="spellStart"/>
      <w:r>
        <w:t>Lyoness</w:t>
      </w:r>
      <w:proofErr w:type="spellEnd"/>
      <w:r>
        <w:t xml:space="preserve"> Open, dem</w:t>
      </w:r>
      <w:r w:rsidR="00C75010">
        <w:t xml:space="preserve"> wichtigsten und spektakulärsten Golfturnier Österreichs. </w:t>
      </w:r>
      <w:r w:rsidR="00A109EB">
        <w:t>Dieses Jahr intensivieren die beiden Partner ihre</w:t>
      </w:r>
      <w:r w:rsidR="00CC1DA7">
        <w:t xml:space="preserve"> Zusammenarbeit</w:t>
      </w:r>
      <w:r w:rsidR="00055B0D">
        <w:t xml:space="preserve"> im Rahmen de</w:t>
      </w:r>
      <w:r w:rsidR="00415836">
        <w:t>s</w:t>
      </w:r>
      <w:r w:rsidR="00055B0D">
        <w:t xml:space="preserve"> European-Tour-Turnier</w:t>
      </w:r>
      <w:r w:rsidR="00415836">
        <w:t>s</w:t>
      </w:r>
      <w:r w:rsidR="00F477F0">
        <w:t xml:space="preserve"> in </w:t>
      </w:r>
      <w:proofErr w:type="spellStart"/>
      <w:r w:rsidR="00F477F0">
        <w:t>Atzenbrugg</w:t>
      </w:r>
      <w:proofErr w:type="spellEnd"/>
      <w:r w:rsidR="00F477F0">
        <w:t xml:space="preserve"> von 9. bis 12</w:t>
      </w:r>
      <w:r w:rsidR="00415836">
        <w:t>.</w:t>
      </w:r>
      <w:r w:rsidR="00F477F0">
        <w:t xml:space="preserve"> Juni</w:t>
      </w:r>
      <w:r w:rsidR="00415836">
        <w:t xml:space="preserve"> 2017</w:t>
      </w:r>
      <w:r w:rsidR="00CC1DA7">
        <w:t xml:space="preserve">. Mit Unterstützung von Lignum Tee haben Golferinnen und Golfer die Chance, die Profis und Idole des Golfsports hautnah zu erleben und sich mit ihnen zu messen. Christoph Schwara, Geschäftsführer von Lignum Tee, setzt damit ein weiteres Zeichen im Sinne der Sportförderung. </w:t>
      </w:r>
    </w:p>
    <w:p w:rsidR="008844B5" w:rsidRDefault="007374FC" w:rsidP="007374FC">
      <w:pPr>
        <w:rPr>
          <w:rFonts w:cs="Arial"/>
          <w:lang w:val="de-DE"/>
        </w:rPr>
      </w:pPr>
      <w:r w:rsidRPr="00253F2C">
        <w:t>Bereits vor 15 Jahren eroberte Christoph S</w:t>
      </w:r>
      <w:r w:rsidR="006F66AC" w:rsidRPr="00253F2C">
        <w:t>chwara mit Lignum Tee erst den ö</w:t>
      </w:r>
      <w:r w:rsidRPr="00253F2C">
        <w:t>sterreichischen</w:t>
      </w:r>
      <w:r w:rsidR="006F66AC" w:rsidRPr="00253F2C">
        <w:t>, später den i</w:t>
      </w:r>
      <w:r w:rsidRPr="00253F2C">
        <w:t xml:space="preserve">nternationalen </w:t>
      </w:r>
      <w:r w:rsidR="006F66AC" w:rsidRPr="00253F2C">
        <w:t xml:space="preserve">Golfmarkt. </w:t>
      </w:r>
      <w:r w:rsidR="009F798D" w:rsidRPr="00253F2C">
        <w:t>Heute ist er mit seiner Erfindung, einem speziell konstruierten Tee, im Se</w:t>
      </w:r>
      <w:r w:rsidR="000A5439">
        <w:t>gment der hochwertigen Tees Europa</w:t>
      </w:r>
      <w:r w:rsidR="009F798D" w:rsidRPr="00253F2C">
        <w:t xml:space="preserve">marktführer. </w:t>
      </w:r>
      <w:r w:rsidR="009F798D" w:rsidRPr="00253F2C">
        <w:br/>
      </w:r>
      <w:r w:rsidR="00757CB1">
        <w:t>S</w:t>
      </w:r>
      <w:r w:rsidR="006F66AC" w:rsidRPr="00253F2C">
        <w:t>elbst</w:t>
      </w:r>
      <w:r w:rsidR="00597228" w:rsidRPr="00253F2C">
        <w:t xml:space="preserve"> </w:t>
      </w:r>
      <w:r w:rsidR="006F66AC" w:rsidRPr="00253F2C">
        <w:t xml:space="preserve">leidenschaftlicher Golfer war es </w:t>
      </w:r>
      <w:r w:rsidR="00757CB1">
        <w:t>Schwara schon immer</w:t>
      </w:r>
      <w:r w:rsidR="00597228" w:rsidRPr="00253F2C">
        <w:t xml:space="preserve"> ein besonderes </w:t>
      </w:r>
      <w:r w:rsidR="006F66AC" w:rsidRPr="00253F2C">
        <w:t xml:space="preserve">Anliegen, </w:t>
      </w:r>
      <w:r w:rsidR="00597228" w:rsidRPr="00253F2C">
        <w:t>neben seiner Tätigkeit als Unter</w:t>
      </w:r>
      <w:r w:rsidR="000A5439">
        <w:t>nehmer,</w:t>
      </w:r>
      <w:r w:rsidR="009F798D" w:rsidRPr="00253F2C">
        <w:t xml:space="preserve"> den österreichischen Golf</w:t>
      </w:r>
      <w:r w:rsidR="00597228" w:rsidRPr="00253F2C">
        <w:t>sport ebenso wie die Nachwuchsförderung aktiv zu unterstützen. „Österreich hat für Golfinteressierte viel zu bieten: Eine Vielzahl an Plätzen mit unterschiedlichsten Herausforderunge</w:t>
      </w:r>
      <w:r w:rsidR="003607FE">
        <w:t>n, aber auch ein facettenreiches</w:t>
      </w:r>
      <w:r w:rsidR="00597228" w:rsidRPr="00253F2C">
        <w:t xml:space="preserve"> Angebot an Turnieren. Um einerseits insbesondere unter Jugendlichen </w:t>
      </w:r>
      <w:r w:rsidR="009F798D" w:rsidRPr="00253F2C">
        <w:t xml:space="preserve">die Leidenschaft für Bewegung und Sport zu </w:t>
      </w:r>
      <w:r w:rsidR="00B27C7D" w:rsidRPr="00253F2C">
        <w:t>entfachen,</w:t>
      </w:r>
      <w:r w:rsidR="00B27C7D">
        <w:t xml:space="preserve"> </w:t>
      </w:r>
      <w:r w:rsidR="00B27C7D" w:rsidRPr="00253F2C">
        <w:t>andererseits</w:t>
      </w:r>
      <w:r w:rsidR="009F798D" w:rsidRPr="00253F2C">
        <w:t xml:space="preserve"> aber auch den Erhalt der</w:t>
      </w:r>
      <w:r w:rsidR="00F477F0" w:rsidRPr="00253F2C">
        <w:t xml:space="preserve"> Infrastruktur zu fördern, war es mir mit</w:t>
      </w:r>
      <w:r w:rsidR="009F798D" w:rsidRPr="00253F2C">
        <w:t xml:space="preserve"> Lignum Tee</w:t>
      </w:r>
      <w:r w:rsidR="00F477F0" w:rsidRPr="00253F2C">
        <w:t xml:space="preserve"> i</w:t>
      </w:r>
      <w:r w:rsidR="00CD0A27">
        <w:t>m</w:t>
      </w:r>
      <w:r w:rsidR="00F477F0" w:rsidRPr="00253F2C">
        <w:t>m</w:t>
      </w:r>
      <w:r w:rsidR="00CD0A27">
        <w:t>er</w:t>
      </w:r>
      <w:r w:rsidR="00757CB1">
        <w:t xml:space="preserve"> wichtig</w:t>
      </w:r>
      <w:r w:rsidR="00F477F0" w:rsidRPr="00253F2C">
        <w:t xml:space="preserve">, gute </w:t>
      </w:r>
      <w:r w:rsidR="005664E4" w:rsidRPr="00253F2C">
        <w:t xml:space="preserve">Projekte zur </w:t>
      </w:r>
      <w:r w:rsidR="00757CB1">
        <w:t xml:space="preserve">Nachwuchsförderung und </w:t>
      </w:r>
      <w:r w:rsidR="00AA13DF">
        <w:t>sinnvol</w:t>
      </w:r>
      <w:r w:rsidR="00350019">
        <w:t>le</w:t>
      </w:r>
      <w:r w:rsidR="00F477F0" w:rsidRPr="00253F2C">
        <w:t xml:space="preserve"> Turniere zu unterstützen“,</w:t>
      </w:r>
      <w:r w:rsidR="00416E75">
        <w:t xml:space="preserve"> so Schwara. Lignum Tee war zum Beispiel Hauptsponsor der </w:t>
      </w:r>
      <w:r w:rsidR="00E75D45">
        <w:t>Boy</w:t>
      </w:r>
      <w:r w:rsidR="00416E75">
        <w:t>s</w:t>
      </w:r>
      <w:r w:rsidR="00E75D45">
        <w:t xml:space="preserve"> EM</w:t>
      </w:r>
      <w:r w:rsidR="00416E75">
        <w:t xml:space="preserve"> 20</w:t>
      </w:r>
      <w:r w:rsidR="00757CB1">
        <w:t xml:space="preserve">16, ist Sponsor der </w:t>
      </w:r>
      <w:r w:rsidR="00ED4F69">
        <w:t>European Amateur Team Championship 2017</w:t>
      </w:r>
      <w:r w:rsidR="00757CB1">
        <w:t xml:space="preserve">, beides äußerst wichtige Plattformen am Weg eines jungen Golfers zur Weltspitze, sowie Sponsor des Spaßturniers </w:t>
      </w:r>
      <w:r w:rsidR="00ED4F69">
        <w:t xml:space="preserve">Texas </w:t>
      </w:r>
      <w:proofErr w:type="spellStart"/>
      <w:r w:rsidR="00757CB1">
        <w:t>Scramble</w:t>
      </w:r>
      <w:proofErr w:type="spellEnd"/>
      <w:r w:rsidR="00757CB1">
        <w:t xml:space="preserve"> Weltmeisterschaft 2017. </w:t>
      </w:r>
      <w:r w:rsidR="00E927F3" w:rsidRPr="00253F2C">
        <w:t xml:space="preserve">Einen weiteren Schritt </w:t>
      </w:r>
      <w:r w:rsidR="00415836">
        <w:t xml:space="preserve">in diese Richtung </w:t>
      </w:r>
      <w:r w:rsidR="00E927F3" w:rsidRPr="00253F2C">
        <w:t xml:space="preserve">setzt er mit der Förderung der </w:t>
      </w:r>
      <w:r w:rsidR="00253F2C">
        <w:t>„</w:t>
      </w:r>
      <w:r w:rsidR="00E927F3" w:rsidRPr="00253F2C">
        <w:t xml:space="preserve">Beat </w:t>
      </w:r>
      <w:proofErr w:type="spellStart"/>
      <w:r w:rsidR="00E927F3" w:rsidRPr="00253F2C">
        <w:t>the</w:t>
      </w:r>
      <w:proofErr w:type="spellEnd"/>
      <w:r w:rsidR="00E927F3" w:rsidRPr="00253F2C">
        <w:t xml:space="preserve"> Pro Challenge</w:t>
      </w:r>
      <w:r w:rsidR="00253F2C" w:rsidRPr="00253F2C">
        <w:t>“</w:t>
      </w:r>
      <w:r w:rsidR="00E927F3" w:rsidRPr="00253F2C">
        <w:t>, die heuer erstmals bei de</w:t>
      </w:r>
      <w:r w:rsidR="00415836">
        <w:t xml:space="preserve">r </w:t>
      </w:r>
      <w:proofErr w:type="spellStart"/>
      <w:r w:rsidR="00415836">
        <w:t>Lyoness</w:t>
      </w:r>
      <w:proofErr w:type="spellEnd"/>
      <w:r w:rsidR="00415836">
        <w:t xml:space="preserve"> Open stattfindet: „Die </w:t>
      </w:r>
      <w:proofErr w:type="spellStart"/>
      <w:r w:rsidR="00415836">
        <w:t>Lyoness</w:t>
      </w:r>
      <w:proofErr w:type="spellEnd"/>
      <w:r w:rsidR="00415836">
        <w:t xml:space="preserve"> Open ist das wichtigste Golfturnier in Österreich, Lignum Tee ein starkes österreichisches Produkt. Da ist es naheliegend, dass man gemeinsame Wege beschreitet.“</w:t>
      </w:r>
    </w:p>
    <w:p w:rsidR="008844B5" w:rsidRPr="008844B5" w:rsidRDefault="008844B5" w:rsidP="007374FC">
      <w:pPr>
        <w:rPr>
          <w:rFonts w:cs="Arial"/>
          <w:b/>
          <w:lang w:val="de-DE"/>
        </w:rPr>
      </w:pPr>
      <w:r w:rsidRPr="008844B5">
        <w:rPr>
          <w:rFonts w:cs="Arial"/>
          <w:b/>
          <w:lang w:val="de-DE"/>
        </w:rPr>
        <w:t xml:space="preserve">Beat </w:t>
      </w:r>
      <w:proofErr w:type="spellStart"/>
      <w:r w:rsidRPr="008844B5">
        <w:rPr>
          <w:rFonts w:cs="Arial"/>
          <w:b/>
          <w:lang w:val="de-DE"/>
        </w:rPr>
        <w:t>the</w:t>
      </w:r>
      <w:proofErr w:type="spellEnd"/>
      <w:r w:rsidRPr="008844B5">
        <w:rPr>
          <w:rFonts w:cs="Arial"/>
          <w:b/>
          <w:lang w:val="de-DE"/>
        </w:rPr>
        <w:t xml:space="preserve"> Pro </w:t>
      </w:r>
      <w:proofErr w:type="spellStart"/>
      <w:r w:rsidRPr="008844B5">
        <w:rPr>
          <w:rFonts w:cs="Arial"/>
          <w:b/>
          <w:lang w:val="de-DE"/>
        </w:rPr>
        <w:t>by</w:t>
      </w:r>
      <w:proofErr w:type="spellEnd"/>
      <w:r w:rsidRPr="008844B5">
        <w:rPr>
          <w:rFonts w:cs="Arial"/>
          <w:b/>
          <w:lang w:val="de-DE"/>
        </w:rPr>
        <w:t xml:space="preserve"> Lignum Tee</w:t>
      </w:r>
    </w:p>
    <w:p w:rsidR="007374FC" w:rsidRPr="005B5018" w:rsidRDefault="008844B5" w:rsidP="007374FC">
      <w:r>
        <w:rPr>
          <w:rFonts w:cs="Arial"/>
          <w:lang w:val="de-DE"/>
        </w:rPr>
        <w:t>D</w:t>
      </w:r>
      <w:r w:rsidR="007B72CE" w:rsidRPr="00253F2C">
        <w:rPr>
          <w:rFonts w:cs="Arial"/>
          <w:lang w:val="de-DE"/>
        </w:rPr>
        <w:t xml:space="preserve">ie neue Challenge wird am </w:t>
      </w:r>
      <w:r w:rsidR="00F830A0" w:rsidRPr="00253F2C">
        <w:rPr>
          <w:rFonts w:cs="Arial"/>
          <w:lang w:val="de-DE"/>
        </w:rPr>
        <w:t>Donnerstag und Samstag während der nor</w:t>
      </w:r>
      <w:r w:rsidR="007B72CE" w:rsidRPr="00253F2C">
        <w:rPr>
          <w:rFonts w:cs="Arial"/>
          <w:lang w:val="de-DE"/>
        </w:rPr>
        <w:t>m</w:t>
      </w:r>
      <w:r w:rsidR="00253F2C" w:rsidRPr="00253F2C">
        <w:rPr>
          <w:rFonts w:cs="Arial"/>
          <w:lang w:val="de-DE"/>
        </w:rPr>
        <w:t xml:space="preserve">alen Turnierrunden ausgetragen. </w:t>
      </w:r>
      <w:r w:rsidR="007B72CE" w:rsidRPr="00253F2C">
        <w:rPr>
          <w:rFonts w:cs="Arial"/>
          <w:lang w:val="de-DE"/>
        </w:rPr>
        <w:t>Je 20 Amateurgolferinnen u</w:t>
      </w:r>
      <w:r w:rsidR="000A5439">
        <w:rPr>
          <w:rFonts w:cs="Arial"/>
          <w:lang w:val="de-DE"/>
        </w:rPr>
        <w:t>nd –</w:t>
      </w:r>
      <w:proofErr w:type="spellStart"/>
      <w:r w:rsidR="000A5439">
        <w:rPr>
          <w:rFonts w:cs="Arial"/>
          <w:lang w:val="de-DE"/>
        </w:rPr>
        <w:t>golfer</w:t>
      </w:r>
      <w:proofErr w:type="spellEnd"/>
      <w:r w:rsidR="000A5439">
        <w:rPr>
          <w:rFonts w:cs="Arial"/>
          <w:lang w:val="de-DE"/>
        </w:rPr>
        <w:t xml:space="preserve"> haben dabei die ein</w:t>
      </w:r>
      <w:r w:rsidR="007B72CE" w:rsidRPr="00253F2C">
        <w:rPr>
          <w:rFonts w:cs="Arial"/>
          <w:lang w:val="de-DE"/>
        </w:rPr>
        <w:t>malige Chance, sich am 18. Loch direkt mit den Golf</w:t>
      </w:r>
      <w:r w:rsidR="00572061">
        <w:rPr>
          <w:rFonts w:cs="Arial"/>
          <w:lang w:val="de-DE"/>
        </w:rPr>
        <w:t xml:space="preserve">profis </w:t>
      </w:r>
      <w:r w:rsidR="00253F2C" w:rsidRPr="00253F2C">
        <w:rPr>
          <w:rFonts w:cs="Arial"/>
          <w:lang w:val="de-DE"/>
        </w:rPr>
        <w:t>zu messen. Die Teilnehmeri</w:t>
      </w:r>
      <w:r w:rsidR="007B72CE" w:rsidRPr="00253F2C">
        <w:rPr>
          <w:rFonts w:cs="Arial"/>
          <w:lang w:val="de-DE"/>
        </w:rPr>
        <w:t xml:space="preserve">nnen </w:t>
      </w:r>
      <w:r w:rsidR="00253F2C" w:rsidRPr="00253F2C">
        <w:rPr>
          <w:rFonts w:cs="Arial"/>
          <w:lang w:val="de-DE"/>
        </w:rPr>
        <w:t xml:space="preserve">und Teilnehmer </w:t>
      </w:r>
      <w:r w:rsidR="007B72CE" w:rsidRPr="00253F2C">
        <w:rPr>
          <w:rFonts w:cs="Arial"/>
          <w:lang w:val="de-DE"/>
        </w:rPr>
        <w:t xml:space="preserve">jedes </w:t>
      </w:r>
      <w:proofErr w:type="spellStart"/>
      <w:r w:rsidR="007B72CE" w:rsidRPr="00253F2C">
        <w:rPr>
          <w:rFonts w:cs="Arial"/>
          <w:lang w:val="de-DE"/>
        </w:rPr>
        <w:t>Flights</w:t>
      </w:r>
      <w:proofErr w:type="spellEnd"/>
      <w:r w:rsidR="007B72CE" w:rsidRPr="00253F2C">
        <w:rPr>
          <w:rFonts w:cs="Arial"/>
          <w:lang w:val="de-DE"/>
        </w:rPr>
        <w:t xml:space="preserve"> schlagen vom gleichen Tee wie ihre Stars ab. </w:t>
      </w:r>
      <w:r w:rsidR="00210405" w:rsidRPr="00253F2C">
        <w:rPr>
          <w:rFonts w:cs="Arial"/>
          <w:lang w:val="de-DE"/>
        </w:rPr>
        <w:t>J</w:t>
      </w:r>
      <w:r w:rsidR="000A5439">
        <w:rPr>
          <w:rFonts w:cs="Arial"/>
          <w:lang w:val="de-DE"/>
        </w:rPr>
        <w:t>ene Hobbygolferinnen und –</w:t>
      </w:r>
      <w:proofErr w:type="spellStart"/>
      <w:r w:rsidR="000A5439">
        <w:rPr>
          <w:rFonts w:cs="Arial"/>
          <w:lang w:val="de-DE"/>
        </w:rPr>
        <w:t>golfer</w:t>
      </w:r>
      <w:proofErr w:type="spellEnd"/>
      <w:r w:rsidR="00210405" w:rsidRPr="00253F2C">
        <w:rPr>
          <w:rFonts w:cs="Arial"/>
          <w:lang w:val="de-DE"/>
        </w:rPr>
        <w:t xml:space="preserve">, die ihren Ball näher zur Fahne schlagen als ihre </w:t>
      </w:r>
      <w:proofErr w:type="spellStart"/>
      <w:r w:rsidR="00210405" w:rsidRPr="00253F2C">
        <w:rPr>
          <w:rFonts w:cs="Arial"/>
          <w:lang w:val="de-DE"/>
        </w:rPr>
        <w:t>Flightpartner</w:t>
      </w:r>
      <w:proofErr w:type="spellEnd"/>
      <w:r w:rsidR="00210405" w:rsidRPr="00253F2C">
        <w:rPr>
          <w:rFonts w:cs="Arial"/>
          <w:lang w:val="de-DE"/>
        </w:rPr>
        <w:t>, können neben einer einmaligen Erfa</w:t>
      </w:r>
      <w:r w:rsidR="000A5439">
        <w:rPr>
          <w:rFonts w:cs="Arial"/>
          <w:lang w:val="de-DE"/>
        </w:rPr>
        <w:t>hrung auch attraktive Preise g</w:t>
      </w:r>
      <w:r w:rsidR="00415836">
        <w:rPr>
          <w:rFonts w:cs="Arial"/>
          <w:lang w:val="de-DE"/>
        </w:rPr>
        <w:t>ew</w:t>
      </w:r>
      <w:r w:rsidR="00210405" w:rsidRPr="00253F2C">
        <w:rPr>
          <w:rFonts w:cs="Arial"/>
          <w:lang w:val="de-DE"/>
        </w:rPr>
        <w:t xml:space="preserve">innen. </w:t>
      </w:r>
      <w:r w:rsidR="00F830A0" w:rsidRPr="00253F2C">
        <w:rPr>
          <w:rFonts w:cs="Arial"/>
          <w:lang w:val="de-DE"/>
        </w:rPr>
        <w:t>Die Auswahl der Starter</w:t>
      </w:r>
      <w:r w:rsidR="00210405" w:rsidRPr="00253F2C">
        <w:rPr>
          <w:rFonts w:cs="Arial"/>
          <w:lang w:val="de-DE"/>
        </w:rPr>
        <w:t>innen und Starter</w:t>
      </w:r>
      <w:r w:rsidR="00F830A0" w:rsidRPr="00253F2C">
        <w:rPr>
          <w:rFonts w:cs="Arial"/>
          <w:lang w:val="de-DE"/>
        </w:rPr>
        <w:t xml:space="preserve"> wird vom ÖGV, dem Diamond Country Club, Lignum Tee und der Golf Open Event GmbH getroffen</w:t>
      </w:r>
      <w:r w:rsidR="00F830A0" w:rsidRPr="00415836">
        <w:rPr>
          <w:rFonts w:cs="Arial"/>
          <w:lang w:val="de-DE"/>
        </w:rPr>
        <w:t>.</w:t>
      </w:r>
      <w:r w:rsidR="00253F2C" w:rsidRPr="00415836">
        <w:rPr>
          <w:rFonts w:cs="Arial"/>
          <w:lang w:val="de-DE"/>
        </w:rPr>
        <w:t xml:space="preserve"> „</w:t>
      </w:r>
      <w:r w:rsidR="005B5018">
        <w:rPr>
          <w:rFonts w:cs="Arial"/>
          <w:lang w:val="de-DE"/>
        </w:rPr>
        <w:t>Wir möchten begeisterten Golfern einerseits diese einmalige Erfahrung bieten, andererseits aber a</w:t>
      </w:r>
      <w:r w:rsidR="00572061">
        <w:rPr>
          <w:rFonts w:cs="Arial"/>
          <w:lang w:val="de-DE"/>
        </w:rPr>
        <w:t>uch zeigen, dass der Golfsport</w:t>
      </w:r>
      <w:r w:rsidR="005B5018">
        <w:rPr>
          <w:rFonts w:cs="Arial"/>
          <w:lang w:val="de-DE"/>
        </w:rPr>
        <w:t xml:space="preserve"> mit viel Spaß verbunden ist. Auch bei Turnieren halte ich den Showcharakter für bedeutend, um die Gäste zu unterhalten und zu begeistern, </w:t>
      </w:r>
      <w:r w:rsidR="00572061">
        <w:rPr>
          <w:rFonts w:cs="Arial"/>
          <w:lang w:val="de-DE"/>
        </w:rPr>
        <w:t>um sie für</w:t>
      </w:r>
      <w:r w:rsidR="005B5018">
        <w:rPr>
          <w:rFonts w:cs="Arial"/>
          <w:lang w:val="de-DE"/>
        </w:rPr>
        <w:t xml:space="preserve"> ihr eigenes sportliches Tun</w:t>
      </w:r>
      <w:r w:rsidR="00572061">
        <w:rPr>
          <w:rFonts w:cs="Arial"/>
          <w:lang w:val="de-DE"/>
        </w:rPr>
        <w:t xml:space="preserve"> zu motivieren</w:t>
      </w:r>
      <w:r w:rsidR="00FE0DFA">
        <w:rPr>
          <w:rFonts w:cs="Arial"/>
          <w:lang w:val="de-DE"/>
        </w:rPr>
        <w:t xml:space="preserve"> und gleichzeitig, um </w:t>
      </w:r>
      <w:r w:rsidR="00572061">
        <w:rPr>
          <w:rFonts w:cs="Arial"/>
          <w:lang w:val="de-DE"/>
        </w:rPr>
        <w:t xml:space="preserve">sie </w:t>
      </w:r>
      <w:r w:rsidR="005B5018">
        <w:rPr>
          <w:rFonts w:cs="Arial"/>
          <w:lang w:val="de-DE"/>
        </w:rPr>
        <w:t>bald wieder</w:t>
      </w:r>
      <w:r w:rsidR="00572061">
        <w:rPr>
          <w:rFonts w:cs="Arial"/>
          <w:lang w:val="de-DE"/>
        </w:rPr>
        <w:t xml:space="preserve"> als Gast</w:t>
      </w:r>
      <w:r w:rsidR="005B5018">
        <w:rPr>
          <w:rFonts w:cs="Arial"/>
          <w:lang w:val="de-DE"/>
        </w:rPr>
        <w:t xml:space="preserve"> bei einem Turnier </w:t>
      </w:r>
      <w:r w:rsidR="00572061">
        <w:rPr>
          <w:rFonts w:cs="Arial"/>
          <w:lang w:val="de-DE"/>
        </w:rPr>
        <w:t>begrüßen zu dürfen</w:t>
      </w:r>
      <w:r w:rsidR="005B5018">
        <w:rPr>
          <w:rFonts w:cs="Arial"/>
          <w:lang w:val="de-DE"/>
        </w:rPr>
        <w:t xml:space="preserve">“, so Schwara. </w:t>
      </w:r>
    </w:p>
    <w:p w:rsidR="00FD0B7F" w:rsidRPr="00572061" w:rsidRDefault="00572061" w:rsidP="00FD0B7F">
      <w:pPr>
        <w:rPr>
          <w:rFonts w:ascii="Times New Roman" w:hAnsi="Times New Roman" w:cs="Times New Roman"/>
          <w:b/>
          <w:sz w:val="24"/>
          <w:szCs w:val="24"/>
        </w:rPr>
      </w:pPr>
      <w:r w:rsidRPr="00572061">
        <w:rPr>
          <w:b/>
        </w:rPr>
        <w:t>Von der Idee zum Weltmarkt</w:t>
      </w:r>
    </w:p>
    <w:p w:rsidR="00FD0B7F" w:rsidRDefault="00FD0B7F" w:rsidP="00FD0B7F">
      <w:r>
        <w:t>Das Lignum Tee ist ein österreichisches Produkt und mittlerweile nicht mehr von den Golfpl</w:t>
      </w:r>
      <w:r w:rsidR="00270991">
        <w:t>ätzen dieser Welt wegzudenken. „</w:t>
      </w:r>
      <w:r>
        <w:t>Vor über 15 Jahren war es</w:t>
      </w:r>
      <w:r w:rsidR="00270991">
        <w:t xml:space="preserve"> üblich, mit herkömmlichen Holz-</w:t>
      </w:r>
      <w:r>
        <w:t xml:space="preserve">Tees zu spielen. </w:t>
      </w:r>
      <w:r w:rsidR="00270991">
        <w:t xml:space="preserve">Jedes Training und jede Golfrunde erforderten eine Unmenge an Tees, durchschnittlich hunderte Stück pro Saison“, erzählt </w:t>
      </w:r>
      <w:r w:rsidR="00FE0DFA">
        <w:t xml:space="preserve">der </w:t>
      </w:r>
      <w:r w:rsidR="00270991">
        <w:t xml:space="preserve">Lignum-Erfinder und Geschäftsführer Christoph Schwara. Dies </w:t>
      </w:r>
      <w:r>
        <w:t>bedeutete nicht nur einen extrem hohen Verbrauch an wertvollen Ressourcen und umständliches Handling, sondern darüber hinaus</w:t>
      </w:r>
      <w:r w:rsidR="00270991">
        <w:t xml:space="preserve"> auch Golfplätze übersäht mit </w:t>
      </w:r>
      <w:r>
        <w:t xml:space="preserve">gebrochenen Tees. </w:t>
      </w:r>
      <w:r w:rsidR="00270991">
        <w:t xml:space="preserve">Schwara, </w:t>
      </w:r>
      <w:r>
        <w:t xml:space="preserve">damals erst Anfang Zwanzig und begeisterter Golfer, </w:t>
      </w:r>
      <w:r w:rsidR="008F3C02">
        <w:t>machte sich auf die Suche nach einer Lösung dieses Problem</w:t>
      </w:r>
      <w:r w:rsidR="00FE0DFA">
        <w:t>s</w:t>
      </w:r>
      <w:r w:rsidR="008F3C02">
        <w:t>. Stabil, umweltfreundlich und spielunterstützend sollte das gesuch</w:t>
      </w:r>
      <w:r w:rsidR="00FE0DFA">
        <w:t>t</w:t>
      </w:r>
      <w:r w:rsidR="008F3C02">
        <w:t xml:space="preserve">e Produkt sein. Die </w:t>
      </w:r>
      <w:r w:rsidR="008F3C02">
        <w:lastRenderedPageBreak/>
        <w:t>zünde</w:t>
      </w:r>
      <w:r w:rsidR="000A5439">
        <w:t>nde Idee kam dem Erfindergeist</w:t>
      </w:r>
      <w:r w:rsidR="008F3C02">
        <w:t xml:space="preserve"> in einem Kaffeehaus, </w:t>
      </w:r>
      <w:r>
        <w:t xml:space="preserve">eine Skizze auf einer Serviette besiegelte seine Zukunft: er zeichnete die Umrisse des heutigen Lignum Tees. </w:t>
      </w:r>
      <w:r w:rsidR="008F3C02">
        <w:t xml:space="preserve">Jahre später revolutionierte </w:t>
      </w:r>
      <w:r>
        <w:t xml:space="preserve">er </w:t>
      </w:r>
      <w:r w:rsidR="008F3C02">
        <w:t>damit den weltweiten Tee-</w:t>
      </w:r>
      <w:r>
        <w:t xml:space="preserve">Markt. </w:t>
      </w:r>
    </w:p>
    <w:p w:rsidR="00FD0B7F" w:rsidRPr="008F3C02" w:rsidRDefault="008F3C02" w:rsidP="00FD0B7F">
      <w:pPr>
        <w:rPr>
          <w:b/>
        </w:rPr>
      </w:pPr>
      <w:r w:rsidRPr="008F3C02">
        <w:rPr>
          <w:b/>
        </w:rPr>
        <w:t>Von der Skizze zum Produkt</w:t>
      </w:r>
    </w:p>
    <w:p w:rsidR="00FD0B7F" w:rsidRDefault="00FD0B7F" w:rsidP="00FD0B7F">
      <w:r>
        <w:t>Zunächst stand Schwara vor einer langen Reihe an Versuchen, da</w:t>
      </w:r>
      <w:r w:rsidR="008F3C02">
        <w:t xml:space="preserve">s richtige Material zu finden. </w:t>
      </w:r>
      <w:r>
        <w:t xml:space="preserve">Das Resultat war </w:t>
      </w:r>
      <w:proofErr w:type="spellStart"/>
      <w:r>
        <w:t>Microwood</w:t>
      </w:r>
      <w:proofErr w:type="spellEnd"/>
      <w:r>
        <w:t>: ein</w:t>
      </w:r>
      <w:r w:rsidR="008F3C02">
        <w:t xml:space="preserve"> höchst strapazierfähiges Holz-Leim-Granulat. </w:t>
      </w:r>
      <w:r>
        <w:t>Umweltfreundlich, stabil und flexibel zugleich hat es die optimalen Eigensc</w:t>
      </w:r>
      <w:r w:rsidR="008F3C02">
        <w:t>haften für ein High-Performance-</w:t>
      </w:r>
      <w:r>
        <w:t>Tee.</w:t>
      </w:r>
      <w:r w:rsidR="008F3C02">
        <w:t xml:space="preserve"> </w:t>
      </w:r>
      <w:r>
        <w:t>Dieses Material verband er mit seinem neuen Design. Die Ringe am Schaft des Tees sollten es den Golfern ermöglichen, bei jedem Abschlag die gleiche Tee Höhe zu finden. Dieser konstante Faktor sorgt für einen zusätzlichen Trainingseffekt und stärkt das Selbstvertrauen beim Abschlag.</w:t>
      </w:r>
      <w:r w:rsidR="008F3C02">
        <w:br/>
      </w:r>
      <w:r w:rsidR="00CD0A27">
        <w:t>Produziert wird das wichtige Golfacce</w:t>
      </w:r>
      <w:r w:rsidR="00FE0DFA">
        <w:t>s</w:t>
      </w:r>
      <w:r w:rsidR="00CD0A27">
        <w:t>soir</w:t>
      </w:r>
      <w:r w:rsidR="00FE0DFA">
        <w:t>e</w:t>
      </w:r>
      <w:r w:rsidR="00CD0A27">
        <w:t xml:space="preserve"> – im Gegensatz zu seinen Mitbewerbern –</w:t>
      </w:r>
      <w:r w:rsidR="00FE0DFA">
        <w:t xml:space="preserve"> in Europa. Faire Löhne, </w:t>
      </w:r>
      <w:r w:rsidR="00CD0A27">
        <w:t xml:space="preserve">kontrollierte Arbeitsbedingungen nach europäischen Standards </w:t>
      </w:r>
      <w:r w:rsidR="00FE0DFA">
        <w:t xml:space="preserve">und hohe Qualität </w:t>
      </w:r>
      <w:r w:rsidR="00CD0A27">
        <w:t>sind für Schwara eine Selbstverständlichkeit. S</w:t>
      </w:r>
      <w:r>
        <w:t xml:space="preserve">eit der Firmengründung </w:t>
      </w:r>
      <w:r w:rsidR="00CD0A27">
        <w:t xml:space="preserve">wird das </w:t>
      </w:r>
      <w:r w:rsidR="00FE0DFA">
        <w:t xml:space="preserve">Tee </w:t>
      </w:r>
      <w:r w:rsidR="00CD0A27">
        <w:t>in einem</w:t>
      </w:r>
      <w:r>
        <w:t xml:space="preserve"> Familienbetrieb produziert. </w:t>
      </w:r>
      <w:r w:rsidR="00CD0A27">
        <w:t xml:space="preserve">„Die Vorteile einer derartigen </w:t>
      </w:r>
      <w:r>
        <w:t>Zusammenarbeit wie der hohe technische Standard, ständige Qualitätskontrollen und gute Kommunikation sowie kurze Lieferwege tra</w:t>
      </w:r>
      <w:r w:rsidR="00CD0A27">
        <w:t>gen auch zum Erfolg des Produkts bei“, so Schwara.</w:t>
      </w:r>
      <w:r w:rsidR="00FE0DFA">
        <w:t xml:space="preserve"> </w:t>
      </w:r>
    </w:p>
    <w:p w:rsidR="00A3305B" w:rsidRDefault="00A3305B" w:rsidP="00AA7107">
      <w:pPr>
        <w:pStyle w:val="berschrift2"/>
        <w:rPr>
          <w:rFonts w:asciiTheme="minorHAnsi" w:eastAsiaTheme="minorHAnsi" w:hAnsiTheme="minorHAnsi" w:cstheme="minorBidi"/>
          <w:b w:val="0"/>
          <w:bCs w:val="0"/>
        </w:rPr>
      </w:pPr>
      <w:r>
        <w:rPr>
          <w:rFonts w:asciiTheme="minorHAnsi" w:eastAsiaTheme="minorHAnsi" w:hAnsiTheme="minorHAnsi" w:cstheme="minorBidi"/>
          <w:b w:val="0"/>
          <w:bCs w:val="0"/>
        </w:rPr>
        <w:t xml:space="preserve">Mehr dazu auf </w:t>
      </w:r>
      <w:hyperlink r:id="rId11" w:history="1">
        <w:r w:rsidRPr="00306755">
          <w:rPr>
            <w:rStyle w:val="Hyperlink"/>
            <w:rFonts w:asciiTheme="minorHAnsi" w:eastAsiaTheme="minorHAnsi" w:hAnsiTheme="minorHAnsi" w:cstheme="minorBidi"/>
            <w:b w:val="0"/>
            <w:bCs w:val="0"/>
          </w:rPr>
          <w:t>http://www.lignum-golf.com</w:t>
        </w:r>
      </w:hyperlink>
    </w:p>
    <w:p w:rsidR="00A3305B" w:rsidRPr="009E47A3" w:rsidRDefault="00A3305B" w:rsidP="00A3305B">
      <w:pPr>
        <w:pStyle w:val="berschrift2"/>
        <w:rPr>
          <w:rFonts w:asciiTheme="minorHAnsi" w:eastAsiaTheme="minorHAnsi" w:hAnsiTheme="minorHAnsi" w:cstheme="minorBidi"/>
          <w:b w:val="0"/>
          <w:bCs w:val="0"/>
        </w:rPr>
      </w:pPr>
      <w:r w:rsidRPr="009E47A3">
        <w:rPr>
          <w:rFonts w:asciiTheme="minorHAnsi" w:eastAsiaTheme="minorHAnsi" w:hAnsiTheme="minorHAnsi" w:cstheme="minorBidi"/>
          <w:bCs w:val="0"/>
          <w:highlight w:val="yellow"/>
        </w:rPr>
        <w:t xml:space="preserve">Hier nochmal </w:t>
      </w:r>
      <w:r w:rsidR="00B27C7D" w:rsidRPr="009E47A3">
        <w:rPr>
          <w:rFonts w:asciiTheme="minorHAnsi" w:eastAsiaTheme="minorHAnsi" w:hAnsiTheme="minorHAnsi" w:cstheme="minorBidi"/>
          <w:bCs w:val="0"/>
          <w:highlight w:val="yellow"/>
        </w:rPr>
        <w:t xml:space="preserve">der </w:t>
      </w:r>
      <w:r w:rsidRPr="009E47A3">
        <w:rPr>
          <w:rFonts w:asciiTheme="minorHAnsi" w:eastAsiaTheme="minorHAnsi" w:hAnsiTheme="minorHAnsi" w:cstheme="minorBidi"/>
          <w:bCs w:val="0"/>
          <w:highlight w:val="yellow"/>
        </w:rPr>
        <w:t>Veranstaltungshinweis</w:t>
      </w:r>
      <w:r w:rsidRPr="009E47A3">
        <w:rPr>
          <w:rFonts w:asciiTheme="minorHAnsi" w:eastAsiaTheme="minorHAnsi" w:hAnsiTheme="minorHAnsi" w:cstheme="minorBidi"/>
          <w:bCs w:val="0"/>
        </w:rPr>
        <w:br/>
        <w:t xml:space="preserve">Beat the Pro by Lignum Tee, Lyoness Open </w:t>
      </w:r>
      <w:r w:rsidRPr="009E47A3">
        <w:rPr>
          <w:rFonts w:asciiTheme="minorHAnsi" w:eastAsiaTheme="minorHAnsi" w:hAnsiTheme="minorHAnsi" w:cstheme="minorBidi"/>
          <w:bCs w:val="0"/>
        </w:rPr>
        <w:br/>
      </w:r>
      <w:r w:rsidRPr="009E47A3">
        <w:rPr>
          <w:rFonts w:asciiTheme="minorHAnsi" w:eastAsiaTheme="minorHAnsi" w:hAnsiTheme="minorHAnsi" w:cstheme="minorBidi"/>
          <w:b w:val="0"/>
          <w:bCs w:val="0"/>
        </w:rPr>
        <w:t>Wann:</w:t>
      </w:r>
      <w:r w:rsidR="000A5439" w:rsidRPr="009E47A3">
        <w:rPr>
          <w:rFonts w:asciiTheme="minorHAnsi" w:eastAsiaTheme="minorHAnsi" w:hAnsiTheme="minorHAnsi" w:cstheme="minorBidi"/>
          <w:b w:val="0"/>
          <w:bCs w:val="0"/>
        </w:rPr>
        <w:t xml:space="preserve"> 8.6 und 10.6.2017</w:t>
      </w:r>
      <w:r w:rsidRPr="009E47A3">
        <w:rPr>
          <w:rFonts w:asciiTheme="minorHAnsi" w:eastAsiaTheme="minorHAnsi" w:hAnsiTheme="minorHAnsi" w:cstheme="minorBidi"/>
          <w:b w:val="0"/>
          <w:bCs w:val="0"/>
        </w:rPr>
        <w:br/>
        <w:t>Wo:</w:t>
      </w:r>
      <w:r w:rsidR="000A5439" w:rsidRPr="009E47A3">
        <w:rPr>
          <w:rFonts w:asciiTheme="minorHAnsi" w:eastAsiaTheme="minorHAnsi" w:hAnsiTheme="minorHAnsi" w:cstheme="minorBidi"/>
          <w:b w:val="0"/>
          <w:bCs w:val="0"/>
        </w:rPr>
        <w:t xml:space="preserve"> Diamond Country Club Atzenbrugg</w:t>
      </w:r>
    </w:p>
    <w:p w:rsidR="00B27C7D" w:rsidRPr="009E47A3" w:rsidRDefault="00B27C7D" w:rsidP="00B27C7D"/>
    <w:p w:rsidR="00AA7107" w:rsidRPr="00E61AA7" w:rsidRDefault="00AA7107" w:rsidP="00AA7107">
      <w:pPr>
        <w:pStyle w:val="berschrift2"/>
        <w:rPr>
          <w:sz w:val="16"/>
          <w:szCs w:val="16"/>
        </w:rPr>
      </w:pPr>
      <w:r w:rsidRPr="00E61AA7">
        <w:rPr>
          <w:sz w:val="16"/>
          <w:szCs w:val="16"/>
        </w:rPr>
        <w:t>Pressekontakt:</w:t>
      </w:r>
    </w:p>
    <w:p w:rsidR="00AA7107" w:rsidRDefault="00AA7107" w:rsidP="00AA7107">
      <w:pPr>
        <w:pStyle w:val="KeinLeerraum"/>
        <w:spacing w:line="260" w:lineRule="exact"/>
        <w:rPr>
          <w:sz w:val="16"/>
          <w:szCs w:val="16"/>
        </w:rPr>
      </w:pPr>
      <w:r w:rsidRPr="006B03C1">
        <w:rPr>
          <w:sz w:val="16"/>
          <w:szCs w:val="16"/>
        </w:rPr>
        <w:t xml:space="preserve">Mag. </w:t>
      </w:r>
      <w:r w:rsidR="00A3305B">
        <w:rPr>
          <w:sz w:val="16"/>
          <w:szCs w:val="16"/>
        </w:rPr>
        <w:t>Johanna Schwara</w:t>
      </w:r>
    </w:p>
    <w:p w:rsidR="00A3305B" w:rsidRPr="006B03C1" w:rsidRDefault="00A3305B" w:rsidP="00AA7107">
      <w:pPr>
        <w:pStyle w:val="KeinLeerraum"/>
        <w:spacing w:line="260" w:lineRule="exact"/>
        <w:rPr>
          <w:sz w:val="16"/>
          <w:szCs w:val="16"/>
        </w:rPr>
      </w:pPr>
      <w:r>
        <w:rPr>
          <w:sz w:val="16"/>
          <w:szCs w:val="16"/>
        </w:rPr>
        <w:t>Leitung Kommunikation</w:t>
      </w:r>
    </w:p>
    <w:p w:rsidR="00AA7107" w:rsidRPr="006B03C1" w:rsidRDefault="00AA7107" w:rsidP="00AA7107">
      <w:pPr>
        <w:pStyle w:val="KeinLeerraum"/>
        <w:spacing w:line="260" w:lineRule="exact"/>
        <w:rPr>
          <w:sz w:val="16"/>
          <w:szCs w:val="16"/>
        </w:rPr>
      </w:pPr>
      <w:r w:rsidRPr="006B03C1">
        <w:rPr>
          <w:sz w:val="16"/>
          <w:szCs w:val="16"/>
        </w:rPr>
        <w:t xml:space="preserve">Tel: </w:t>
      </w:r>
      <w:r w:rsidR="000A5439">
        <w:rPr>
          <w:sz w:val="16"/>
          <w:szCs w:val="16"/>
        </w:rPr>
        <w:t>+436642153515</w:t>
      </w:r>
    </w:p>
    <w:p w:rsidR="00AA7107" w:rsidRPr="00E61AA7" w:rsidRDefault="00AA7107" w:rsidP="00AA7107">
      <w:pPr>
        <w:pStyle w:val="KeinLeerraum"/>
        <w:spacing w:line="260" w:lineRule="exact"/>
        <w:rPr>
          <w:sz w:val="16"/>
          <w:szCs w:val="16"/>
        </w:rPr>
      </w:pPr>
      <w:r w:rsidRPr="006B03C1">
        <w:rPr>
          <w:sz w:val="16"/>
          <w:szCs w:val="16"/>
        </w:rPr>
        <w:t xml:space="preserve">E-Mail: </w:t>
      </w:r>
      <w:r w:rsidR="000A5439">
        <w:rPr>
          <w:sz w:val="16"/>
          <w:szCs w:val="16"/>
        </w:rPr>
        <w:t>presse@lignum-golf.com</w:t>
      </w:r>
    </w:p>
    <w:p w:rsidR="00DB55ED" w:rsidRPr="00E61AA7" w:rsidRDefault="000A5439" w:rsidP="00AA7107">
      <w:pPr>
        <w:pStyle w:val="berschrift2"/>
        <w:rPr>
          <w:sz w:val="16"/>
          <w:szCs w:val="16"/>
        </w:rPr>
      </w:pPr>
      <w:r>
        <w:rPr>
          <w:sz w:val="16"/>
          <w:szCs w:val="16"/>
        </w:rPr>
        <w:t xml:space="preserve"> </w:t>
      </w:r>
    </w:p>
    <w:sectPr w:rsidR="00DB55ED" w:rsidRPr="00E61AA7" w:rsidSect="003C1765">
      <w:headerReference w:type="default" r:id="rId12"/>
      <w:footerReference w:type="default" r:id="rId13"/>
      <w:headerReference w:type="first" r:id="rId14"/>
      <w:type w:val="continuous"/>
      <w:pgSz w:w="11906" w:h="16838" w:code="9"/>
      <w:pgMar w:top="227" w:right="1133" w:bottom="851" w:left="1418" w:header="22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84E" w:rsidRDefault="0084184E" w:rsidP="0010323A">
      <w:r>
        <w:separator/>
      </w:r>
    </w:p>
  </w:endnote>
  <w:endnote w:type="continuationSeparator" w:id="0">
    <w:p w:rsidR="0084184E" w:rsidRDefault="0084184E" w:rsidP="00103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770779"/>
      <w:docPartObj>
        <w:docPartGallery w:val="Page Numbers (Top of Page)"/>
        <w:docPartUnique/>
      </w:docPartObj>
    </w:sdtPr>
    <w:sdtEndPr/>
    <w:sdtContent>
      <w:sdt>
        <w:sdtPr>
          <w:id w:val="1951282542"/>
          <w:docPartObj>
            <w:docPartGallery w:val="Page Numbers (Top of Page)"/>
            <w:docPartUnique/>
          </w:docPartObj>
        </w:sdtPr>
        <w:sdtEndPr/>
        <w:sdtContent>
          <w:p w:rsidR="00A3305B" w:rsidRDefault="00A3305B" w:rsidP="00D022FF">
            <w:pPr>
              <w:pStyle w:val="Fuzeile"/>
            </w:pPr>
            <w:r>
              <w:t xml:space="preserve">Presseinformation, </w:t>
            </w:r>
            <w:r>
              <w:fldChar w:fldCharType="begin"/>
            </w:r>
            <w:r>
              <w:instrText xml:space="preserve"> REF Datum \h  \  \* MERGEFORMAT </w:instrText>
            </w:r>
            <w:r>
              <w:fldChar w:fldCharType="separate"/>
            </w:r>
            <w:sdt>
              <w:sdtPr>
                <w:id w:val="2058737754"/>
                <w:date w:fullDate="2017-05-10T00:00:00Z">
                  <w:dateFormat w:val="dd.MM.yyyy"/>
                  <w:lid w:val="de-AT"/>
                  <w:storeMappedDataAs w:val="dateTime"/>
                  <w:calendar w:val="gregorian"/>
                </w:date>
              </w:sdtPr>
              <w:sdtEndPr/>
              <w:sdtContent>
                <w:r>
                  <w:t>10.05.2017</w:t>
                </w:r>
              </w:sdtContent>
            </w:sdt>
            <w:r>
              <w:fldChar w:fldCharType="end"/>
            </w:r>
            <w:r>
              <w:tab/>
            </w:r>
            <w:r w:rsidRPr="00A129D0">
              <w:t xml:space="preserve">Seite </w:t>
            </w:r>
            <w:r>
              <w:fldChar w:fldCharType="begin"/>
            </w:r>
            <w:r>
              <w:instrText xml:space="preserve"> PAGE </w:instrText>
            </w:r>
            <w:r>
              <w:fldChar w:fldCharType="separate"/>
            </w:r>
            <w:r w:rsidR="009E47A3">
              <w:rPr>
                <w:noProof/>
              </w:rPr>
              <w:t>2</w:t>
            </w:r>
            <w:r>
              <w:rPr>
                <w:noProof/>
              </w:rPr>
              <w:fldChar w:fldCharType="end"/>
            </w:r>
            <w:r w:rsidRPr="00A129D0">
              <w:t xml:space="preserve"> von </w:t>
            </w:r>
            <w:fldSimple w:instr=" NUMPAGES  ">
              <w:r w:rsidR="009E47A3">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84E" w:rsidRDefault="0084184E" w:rsidP="0010323A">
      <w:r>
        <w:separator/>
      </w:r>
    </w:p>
  </w:footnote>
  <w:footnote w:type="continuationSeparator" w:id="0">
    <w:p w:rsidR="0084184E" w:rsidRDefault="0084184E" w:rsidP="00103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5B" w:rsidRDefault="00A3305B" w:rsidP="00C325FA">
    <w:pPr>
      <w:pStyle w:val="KopfzeileS2"/>
      <w:spacing w:after="100" w:afterAutospacing="1"/>
    </w:pPr>
    <w:r>
      <w:rPr>
        <w:lang w:val="en-US" w:eastAsia="en-US"/>
      </w:rPr>
      <mc:AlternateContent>
        <mc:Choice Requires="wps">
          <w:drawing>
            <wp:anchor distT="0" distB="0" distL="114300" distR="114300" simplePos="0" relativeHeight="251659264" behindDoc="0" locked="0" layoutInCell="1" allowOverlap="1" wp14:anchorId="38887FBD" wp14:editId="67994455">
              <wp:simplePos x="0" y="0"/>
              <wp:positionH relativeFrom="page">
                <wp:posOffset>1378424</wp:posOffset>
              </wp:positionH>
              <wp:positionV relativeFrom="page">
                <wp:posOffset>27296</wp:posOffset>
              </wp:positionV>
              <wp:extent cx="1924334" cy="846161"/>
              <wp:effectExtent l="0" t="0" r="0" b="0"/>
              <wp:wrapTopAndBottom/>
              <wp:docPr id="466" name="Rechteck 466"/>
              <wp:cNvGraphicFramePr/>
              <a:graphic xmlns:a="http://schemas.openxmlformats.org/drawingml/2006/main">
                <a:graphicData uri="http://schemas.microsoft.com/office/word/2010/wordprocessingShape">
                  <wps:wsp>
                    <wps:cNvSpPr/>
                    <wps:spPr>
                      <a:xfrm>
                        <a:off x="0" y="0"/>
                        <a:ext cx="1924334" cy="84616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766EBB" id="Rechteck 466" o:spid="_x0000_s1026" style="position:absolute;margin-left:108.55pt;margin-top:2.15pt;width:151.5pt;height:66.65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" filled="f" stroked="f" strokeweight="2pt">
              <w10:wrap type="topAndBottom"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05B" w:rsidRPr="00C325FA" w:rsidRDefault="00A3305B" w:rsidP="00C325FA">
    <w:pPr>
      <w:pStyle w:val="Kopfzeile"/>
    </w:pPr>
    <w:r>
      <w:rPr>
        <w:lang w:val="en-US" w:eastAsia="en-US"/>
      </w:rPr>
      <w:drawing>
        <wp:anchor distT="0" distB="0" distL="114300" distR="114300" simplePos="0" relativeHeight="251660288" behindDoc="0" locked="0" layoutInCell="1" allowOverlap="1" wp14:anchorId="7DDF6670" wp14:editId="7E69D6A9">
          <wp:simplePos x="0" y="0"/>
          <wp:positionH relativeFrom="column">
            <wp:posOffset>3657600</wp:posOffset>
          </wp:positionH>
          <wp:positionV relativeFrom="paragraph">
            <wp:posOffset>228600</wp:posOffset>
          </wp:positionV>
          <wp:extent cx="2540000" cy="762000"/>
          <wp:effectExtent l="0" t="0" r="0" b="0"/>
          <wp:wrapTight wrapText="bothSides">
            <wp:wrapPolygon edited="0">
              <wp:start x="0" y="0"/>
              <wp:lineTo x="0" y="20880"/>
              <wp:lineTo x="21384" y="20880"/>
              <wp:lineTo x="21384" y="0"/>
              <wp:lineTo x="0" y="0"/>
            </wp:wrapPolygon>
          </wp:wrapTight>
          <wp:docPr id="1" name="Bild 1" descr="Macintosh HD:Users:AnnaSchwendinger:Desktop:Lign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aSchwendinger:Desktop:Lignu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0000" cy="7620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80361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756A9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B0BEE32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7F50B2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CEA95D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7ED2D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6032D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F8B4C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AAF13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794AA6C"/>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160BAC"/>
    <w:multiLevelType w:val="hybridMultilevel"/>
    <w:tmpl w:val="35A6884C"/>
    <w:lvl w:ilvl="0" w:tplc="A9328930">
      <w:start w:val="1"/>
      <w:numFmt w:val="bullet"/>
      <w:pStyle w:val="Listenabsatz"/>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79200E51"/>
    <w:multiLevelType w:val="hybridMultilevel"/>
    <w:tmpl w:val="B7BC585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9"/>
  </w:num>
  <w:num w:numId="5">
    <w:abstractNumId w:val="10"/>
  </w:num>
  <w:num w:numId="6">
    <w:abstractNumId w:val="9"/>
  </w:num>
  <w:num w:numId="7">
    <w:abstractNumId w:val="7"/>
  </w:num>
  <w:num w:numId="8">
    <w:abstractNumId w:val="7"/>
  </w:num>
  <w:num w:numId="9">
    <w:abstractNumId w:val="6"/>
  </w:num>
  <w:num w:numId="10">
    <w:abstractNumId w:val="6"/>
  </w:num>
  <w:num w:numId="11">
    <w:abstractNumId w:val="5"/>
  </w:num>
  <w:num w:numId="12">
    <w:abstractNumId w:val="5"/>
  </w:num>
  <w:num w:numId="13">
    <w:abstractNumId w:val="4"/>
  </w:num>
  <w:num w:numId="14">
    <w:abstractNumId w:val="4"/>
  </w:num>
  <w:num w:numId="15">
    <w:abstractNumId w:val="10"/>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9"/>
  </w:num>
  <w:num w:numId="27">
    <w:abstractNumId w:val="7"/>
  </w:num>
  <w:num w:numId="28">
    <w:abstractNumId w:val="6"/>
  </w:num>
  <w:num w:numId="29">
    <w:abstractNumId w:val="5"/>
  </w:num>
  <w:num w:numId="30">
    <w:abstractNumId w:val="4"/>
  </w:num>
  <w:num w:numId="31">
    <w:abstractNumId w:val="10"/>
  </w:num>
  <w:num w:numId="32">
    <w:abstractNumId w:val="8"/>
  </w:num>
  <w:num w:numId="33">
    <w:abstractNumId w:val="3"/>
  </w:num>
  <w:num w:numId="34">
    <w:abstractNumId w:val="2"/>
  </w:num>
  <w:num w:numId="35">
    <w:abstractNumId w:val="1"/>
  </w:num>
  <w:num w:numId="36">
    <w:abstractNumId w:val="0"/>
  </w:num>
  <w:num w:numId="37">
    <w:abstractNumId w:val="9"/>
  </w:num>
  <w:num w:numId="38">
    <w:abstractNumId w:val="7"/>
  </w:num>
  <w:num w:numId="39">
    <w:abstractNumId w:val="6"/>
  </w:num>
  <w:num w:numId="40">
    <w:abstractNumId w:val="5"/>
  </w:num>
  <w:num w:numId="41">
    <w:abstractNumId w:val="4"/>
  </w:num>
  <w:num w:numId="42">
    <w:abstractNumId w:val="10"/>
  </w:num>
  <w:num w:numId="43">
    <w:abstractNumId w:val="8"/>
  </w:num>
  <w:num w:numId="44">
    <w:abstractNumId w:val="3"/>
  </w:num>
  <w:num w:numId="45">
    <w:abstractNumId w:val="2"/>
  </w:num>
  <w:num w:numId="46">
    <w:abstractNumId w:val="1"/>
  </w:num>
  <w:num w:numId="47">
    <w:abstractNumId w:val="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styleLockTheme/>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4D"/>
    <w:rsid w:val="0005054C"/>
    <w:rsid w:val="00055B0D"/>
    <w:rsid w:val="000A5439"/>
    <w:rsid w:val="0010323A"/>
    <w:rsid w:val="00113C6A"/>
    <w:rsid w:val="001268B7"/>
    <w:rsid w:val="00134070"/>
    <w:rsid w:val="001373C6"/>
    <w:rsid w:val="001840C5"/>
    <w:rsid w:val="001B2D2A"/>
    <w:rsid w:val="001C5791"/>
    <w:rsid w:val="00210405"/>
    <w:rsid w:val="00215BE9"/>
    <w:rsid w:val="00253F2C"/>
    <w:rsid w:val="002575A9"/>
    <w:rsid w:val="00270991"/>
    <w:rsid w:val="00272813"/>
    <w:rsid w:val="002D01AC"/>
    <w:rsid w:val="002E5CEA"/>
    <w:rsid w:val="0033298C"/>
    <w:rsid w:val="003418F4"/>
    <w:rsid w:val="00350019"/>
    <w:rsid w:val="003607FE"/>
    <w:rsid w:val="00391FEF"/>
    <w:rsid w:val="0039306E"/>
    <w:rsid w:val="003963C7"/>
    <w:rsid w:val="003A0BE0"/>
    <w:rsid w:val="003C1765"/>
    <w:rsid w:val="003E0A96"/>
    <w:rsid w:val="003E3BBE"/>
    <w:rsid w:val="00412F5F"/>
    <w:rsid w:val="00415836"/>
    <w:rsid w:val="00416E75"/>
    <w:rsid w:val="00424322"/>
    <w:rsid w:val="004502DA"/>
    <w:rsid w:val="004660FD"/>
    <w:rsid w:val="00470861"/>
    <w:rsid w:val="0048617D"/>
    <w:rsid w:val="004D15B5"/>
    <w:rsid w:val="0052404D"/>
    <w:rsid w:val="005664E4"/>
    <w:rsid w:val="00572061"/>
    <w:rsid w:val="00597228"/>
    <w:rsid w:val="005B5018"/>
    <w:rsid w:val="00605CA5"/>
    <w:rsid w:val="00641DD4"/>
    <w:rsid w:val="0069157C"/>
    <w:rsid w:val="006A75BB"/>
    <w:rsid w:val="006D1558"/>
    <w:rsid w:val="006E27C3"/>
    <w:rsid w:val="006E403D"/>
    <w:rsid w:val="006F66AC"/>
    <w:rsid w:val="00703BCE"/>
    <w:rsid w:val="00710730"/>
    <w:rsid w:val="007374FC"/>
    <w:rsid w:val="00751679"/>
    <w:rsid w:val="00757CB1"/>
    <w:rsid w:val="007627CE"/>
    <w:rsid w:val="00771E0E"/>
    <w:rsid w:val="007865E9"/>
    <w:rsid w:val="007B72CE"/>
    <w:rsid w:val="007C2BB5"/>
    <w:rsid w:val="007F6B3A"/>
    <w:rsid w:val="00815AC0"/>
    <w:rsid w:val="008172C8"/>
    <w:rsid w:val="0084184E"/>
    <w:rsid w:val="008842FB"/>
    <w:rsid w:val="008844B5"/>
    <w:rsid w:val="008A695F"/>
    <w:rsid w:val="008F3C02"/>
    <w:rsid w:val="00910A1C"/>
    <w:rsid w:val="00925EF4"/>
    <w:rsid w:val="009270F9"/>
    <w:rsid w:val="00943CBC"/>
    <w:rsid w:val="00970ACB"/>
    <w:rsid w:val="00977691"/>
    <w:rsid w:val="00981538"/>
    <w:rsid w:val="009B7895"/>
    <w:rsid w:val="009E47A3"/>
    <w:rsid w:val="009F4DD5"/>
    <w:rsid w:val="009F798D"/>
    <w:rsid w:val="00A109EB"/>
    <w:rsid w:val="00A20AFE"/>
    <w:rsid w:val="00A3305B"/>
    <w:rsid w:val="00AA13DF"/>
    <w:rsid w:val="00AA34EC"/>
    <w:rsid w:val="00AA7107"/>
    <w:rsid w:val="00AD1B6E"/>
    <w:rsid w:val="00B27C7D"/>
    <w:rsid w:val="00B8402D"/>
    <w:rsid w:val="00BE2876"/>
    <w:rsid w:val="00C24009"/>
    <w:rsid w:val="00C241E9"/>
    <w:rsid w:val="00C325FA"/>
    <w:rsid w:val="00C75010"/>
    <w:rsid w:val="00CA1131"/>
    <w:rsid w:val="00CC1DA7"/>
    <w:rsid w:val="00CD0A27"/>
    <w:rsid w:val="00D022FF"/>
    <w:rsid w:val="00D446C3"/>
    <w:rsid w:val="00D4574C"/>
    <w:rsid w:val="00D67CF0"/>
    <w:rsid w:val="00DB55ED"/>
    <w:rsid w:val="00E449BA"/>
    <w:rsid w:val="00E47F03"/>
    <w:rsid w:val="00E61AA7"/>
    <w:rsid w:val="00E70C6C"/>
    <w:rsid w:val="00E75D45"/>
    <w:rsid w:val="00E81C04"/>
    <w:rsid w:val="00E927F3"/>
    <w:rsid w:val="00E95112"/>
    <w:rsid w:val="00ED4F69"/>
    <w:rsid w:val="00F1267C"/>
    <w:rsid w:val="00F20219"/>
    <w:rsid w:val="00F27437"/>
    <w:rsid w:val="00F477F0"/>
    <w:rsid w:val="00F814D6"/>
    <w:rsid w:val="00F830A0"/>
    <w:rsid w:val="00F9730A"/>
    <w:rsid w:val="00FB22F2"/>
    <w:rsid w:val="00FD0B7F"/>
    <w:rsid w:val="00FE0DFA"/>
    <w:rsid w:val="00FE766E"/>
    <w:rsid w:val="00FF548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076CC18-8043-4780-B93E-835C2B4B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de-AT" w:eastAsia="en-US" w:bidi="ar-SA"/>
      </w:rPr>
    </w:rPrDefault>
    <w:pPrDefault>
      <w:pPr>
        <w:spacing w:before="120" w:line="260" w:lineRule="atLeast"/>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lsdException w:name="List Number" w:semiHidden="1" w:uiPriority="9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24009"/>
  </w:style>
  <w:style w:type="paragraph" w:styleId="berschrift1">
    <w:name w:val="heading 1"/>
    <w:basedOn w:val="Standard"/>
    <w:next w:val="Standard"/>
    <w:link w:val="berschrift1Zchn"/>
    <w:uiPriority w:val="9"/>
    <w:qFormat/>
    <w:rsid w:val="003A0BE0"/>
    <w:pPr>
      <w:keepNext/>
      <w:keepLines/>
      <w:spacing w:before="240" w:line="260" w:lineRule="exact"/>
      <w:outlineLvl w:val="0"/>
    </w:pPr>
    <w:rPr>
      <w:rFonts w:asciiTheme="majorHAnsi" w:eastAsiaTheme="majorEastAsia" w:hAnsiTheme="majorHAnsi" w:cstheme="majorBidi"/>
      <w:b/>
      <w:bCs/>
    </w:rPr>
  </w:style>
  <w:style w:type="paragraph" w:styleId="berschrift2">
    <w:name w:val="heading 2"/>
    <w:basedOn w:val="berschrift1"/>
    <w:next w:val="Standard"/>
    <w:link w:val="berschrift2Zchn"/>
    <w:uiPriority w:val="9"/>
    <w:qFormat/>
    <w:rsid w:val="001B2D2A"/>
    <w:pPr>
      <w:outlineLvl w:val="1"/>
    </w:pPr>
  </w:style>
  <w:style w:type="paragraph" w:styleId="berschrift3">
    <w:name w:val="heading 3"/>
    <w:basedOn w:val="Standard"/>
    <w:next w:val="Standard"/>
    <w:link w:val="berschrift3Zchn"/>
    <w:uiPriority w:val="9"/>
    <w:semiHidden/>
    <w:qFormat/>
    <w:rsid w:val="0061271A"/>
    <w:pPr>
      <w:keepNext/>
      <w:keepLines/>
      <w:spacing w:before="320" w:after="160" w:line="290" w:lineRule="atLeast"/>
      <w:outlineLvl w:val="2"/>
    </w:pPr>
    <w:rPr>
      <w:rFonts w:asciiTheme="majorHAnsi" w:eastAsiaTheme="majorEastAsia" w:hAnsiTheme="majorHAnsi" w:cstheme="majorBidi"/>
      <w:b/>
      <w:bCs/>
      <w:sz w:val="22"/>
    </w:rPr>
  </w:style>
  <w:style w:type="paragraph" w:styleId="berschrift4">
    <w:name w:val="heading 4"/>
    <w:basedOn w:val="Standard"/>
    <w:next w:val="Standard"/>
    <w:link w:val="berschrift4Zchn"/>
    <w:uiPriority w:val="9"/>
    <w:semiHidden/>
    <w:qFormat/>
    <w:rsid w:val="0061271A"/>
    <w:pPr>
      <w:keepNext/>
      <w:keepLines/>
      <w:spacing w:before="280" w:after="120" w:line="290" w:lineRule="atLeast"/>
      <w:outlineLvl w:val="3"/>
    </w:pPr>
    <w:rPr>
      <w:rFonts w:asciiTheme="majorHAnsi" w:eastAsiaTheme="majorEastAsia" w:hAnsiTheme="majorHAnsi" w:cstheme="majorBidi"/>
      <w:b/>
      <w:bCs/>
      <w:iCs/>
      <w:sz w:val="22"/>
    </w:rPr>
  </w:style>
  <w:style w:type="paragraph" w:styleId="berschrift5">
    <w:name w:val="heading 5"/>
    <w:basedOn w:val="Standard"/>
    <w:next w:val="Standard"/>
    <w:link w:val="berschrift5Zchn"/>
    <w:uiPriority w:val="9"/>
    <w:semiHidden/>
    <w:qFormat/>
    <w:rsid w:val="0061271A"/>
    <w:pPr>
      <w:keepNext/>
      <w:keepLines/>
      <w:spacing w:after="120" w:line="270" w:lineRule="atLeast"/>
      <w:outlineLvl w:val="4"/>
    </w:pPr>
    <w:rPr>
      <w:rFonts w:asciiTheme="majorHAnsi" w:eastAsiaTheme="majorEastAsia" w:hAnsiTheme="majorHAnsi" w:cstheme="majorBidi"/>
      <w:b/>
      <w:sz w:val="20"/>
    </w:rPr>
  </w:style>
  <w:style w:type="paragraph" w:styleId="berschrift6">
    <w:name w:val="heading 6"/>
    <w:basedOn w:val="Standard"/>
    <w:next w:val="Standard"/>
    <w:link w:val="berschrift6Zchn"/>
    <w:uiPriority w:val="9"/>
    <w:semiHidden/>
    <w:qFormat/>
    <w:rsid w:val="0061271A"/>
    <w:pPr>
      <w:keepNext/>
      <w:keepLines/>
      <w:spacing w:after="120"/>
      <w:outlineLvl w:val="5"/>
    </w:pPr>
    <w:rPr>
      <w:rFonts w:asciiTheme="majorHAnsi" w:eastAsiaTheme="majorEastAsia" w:hAnsiTheme="majorHAnsi" w:cstheme="majorBidi"/>
      <w:b/>
      <w:iCs/>
    </w:rPr>
  </w:style>
  <w:style w:type="paragraph" w:styleId="berschrift7">
    <w:name w:val="heading 7"/>
    <w:basedOn w:val="Standard"/>
    <w:next w:val="Standard"/>
    <w:link w:val="berschrift7Zchn"/>
    <w:uiPriority w:val="9"/>
    <w:semiHidden/>
    <w:qFormat/>
    <w:rsid w:val="0061271A"/>
    <w:pPr>
      <w:keepNext/>
      <w:keepLines/>
      <w:spacing w:after="12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61271A"/>
    <w:pPr>
      <w:keepNext/>
      <w:keepLines/>
      <w:spacing w:after="120"/>
      <w:outlineLvl w:val="7"/>
    </w:pPr>
    <w:rPr>
      <w:rFonts w:asciiTheme="majorHAnsi" w:eastAsiaTheme="majorEastAsia" w:hAnsiTheme="majorHAnsi" w:cstheme="majorBidi"/>
      <w:b/>
      <w:szCs w:val="20"/>
    </w:rPr>
  </w:style>
  <w:style w:type="paragraph" w:styleId="berschrift9">
    <w:name w:val="heading 9"/>
    <w:basedOn w:val="Standard"/>
    <w:next w:val="Standard"/>
    <w:link w:val="berschrift9Zchn"/>
    <w:uiPriority w:val="9"/>
    <w:semiHidden/>
    <w:qFormat/>
    <w:rsid w:val="0061271A"/>
    <w:pPr>
      <w:keepNext/>
      <w:keepLines/>
      <w:spacing w:after="120"/>
      <w:outlineLvl w:val="8"/>
    </w:pPr>
    <w:rPr>
      <w:rFonts w:asciiTheme="majorHAnsi" w:eastAsiaTheme="majorEastAsia" w:hAnsiTheme="majorHAnsi"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C325FA"/>
    <w:pPr>
      <w:tabs>
        <w:tab w:val="center" w:pos="4536"/>
        <w:tab w:val="right" w:pos="9072"/>
      </w:tabs>
    </w:pPr>
    <w:rPr>
      <w:noProof/>
      <w:lang w:eastAsia="de-AT"/>
    </w:rPr>
  </w:style>
  <w:style w:type="character" w:customStyle="1" w:styleId="KopfzeileZchn">
    <w:name w:val="Kopfzeile Zchn"/>
    <w:basedOn w:val="Absatz-Standardschriftart"/>
    <w:link w:val="Kopfzeile"/>
    <w:uiPriority w:val="99"/>
    <w:semiHidden/>
    <w:rsid w:val="001B2D2A"/>
    <w:rPr>
      <w:noProof/>
      <w:lang w:eastAsia="de-AT"/>
    </w:rPr>
  </w:style>
  <w:style w:type="paragraph" w:styleId="Fuzeile">
    <w:name w:val="footer"/>
    <w:basedOn w:val="Standard"/>
    <w:link w:val="FuzeileZchn"/>
    <w:uiPriority w:val="99"/>
    <w:unhideWhenUsed/>
    <w:rsid w:val="00CA1131"/>
    <w:pPr>
      <w:tabs>
        <w:tab w:val="right" w:pos="9070"/>
      </w:tabs>
    </w:pPr>
  </w:style>
  <w:style w:type="character" w:customStyle="1" w:styleId="FuzeileZchn">
    <w:name w:val="Fußzeile Zchn"/>
    <w:basedOn w:val="Absatz-Standardschriftart"/>
    <w:link w:val="Fuzeile"/>
    <w:uiPriority w:val="99"/>
    <w:rsid w:val="00CA1131"/>
  </w:style>
  <w:style w:type="paragraph" w:styleId="Sprechblasentext">
    <w:name w:val="Balloon Text"/>
    <w:basedOn w:val="Standard"/>
    <w:link w:val="SprechblasentextZchn"/>
    <w:uiPriority w:val="99"/>
    <w:semiHidden/>
    <w:unhideWhenUsed/>
    <w:rsid w:val="0061271A"/>
    <w:rPr>
      <w:rFonts w:ascii="Tahoma" w:hAnsi="Tahoma" w:cs="Tahoma"/>
    </w:rPr>
  </w:style>
  <w:style w:type="character" w:customStyle="1" w:styleId="SprechblasentextZchn">
    <w:name w:val="Sprechblasentext Zchn"/>
    <w:basedOn w:val="Absatz-Standardschriftart"/>
    <w:link w:val="Sprechblasentext"/>
    <w:uiPriority w:val="99"/>
    <w:semiHidden/>
    <w:rsid w:val="003838CA"/>
    <w:rPr>
      <w:rFonts w:ascii="Tahoma" w:hAnsi="Tahoma" w:cs="Tahoma"/>
      <w:sz w:val="16"/>
      <w:szCs w:val="16"/>
    </w:rPr>
  </w:style>
  <w:style w:type="paragraph" w:customStyle="1" w:styleId="Betreff">
    <w:name w:val="Betreff"/>
    <w:basedOn w:val="Standard"/>
    <w:uiPriority w:val="99"/>
    <w:semiHidden/>
    <w:rsid w:val="0061271A"/>
    <w:pPr>
      <w:spacing w:before="960" w:after="240"/>
    </w:pPr>
    <w:rPr>
      <w:rFonts w:eastAsia="Times New Roman" w:cs="Times New Roman"/>
      <w:b/>
      <w:szCs w:val="20"/>
      <w:lang w:val="de-DE" w:eastAsia="de-AT"/>
    </w:rPr>
  </w:style>
  <w:style w:type="character" w:styleId="SchwacherVerweis">
    <w:name w:val="Subtle Reference"/>
    <w:basedOn w:val="Absatz-Standardschriftart"/>
    <w:uiPriority w:val="31"/>
    <w:semiHidden/>
    <w:qFormat/>
    <w:rsid w:val="0061271A"/>
    <w:rPr>
      <w:caps/>
      <w:color w:val="auto"/>
      <w:u w:val="none"/>
    </w:rPr>
  </w:style>
  <w:style w:type="character" w:customStyle="1" w:styleId="berschrift1Zchn">
    <w:name w:val="Überschrift 1 Zchn"/>
    <w:basedOn w:val="Absatz-Standardschriftart"/>
    <w:link w:val="berschrift1"/>
    <w:uiPriority w:val="9"/>
    <w:rsid w:val="003A0BE0"/>
    <w:rPr>
      <w:rFonts w:asciiTheme="majorHAnsi" w:eastAsiaTheme="majorEastAsia" w:hAnsiTheme="majorHAnsi" w:cstheme="majorBidi"/>
      <w:b/>
      <w:bCs/>
    </w:rPr>
  </w:style>
  <w:style w:type="paragraph" w:styleId="Datum">
    <w:name w:val="Date"/>
    <w:basedOn w:val="Standard"/>
    <w:link w:val="DatumZchn"/>
    <w:uiPriority w:val="3"/>
    <w:rsid w:val="0061271A"/>
    <w:pPr>
      <w:tabs>
        <w:tab w:val="right" w:pos="9071"/>
      </w:tabs>
      <w:spacing w:before="1080"/>
      <w:jc w:val="right"/>
    </w:pPr>
    <w:rPr>
      <w:rFonts w:eastAsia="Times New Roman" w:cs="Times New Roman"/>
      <w:szCs w:val="20"/>
      <w:lang w:val="de-DE" w:eastAsia="de-AT"/>
    </w:rPr>
  </w:style>
  <w:style w:type="character" w:customStyle="1" w:styleId="DatumZchn">
    <w:name w:val="Datum Zchn"/>
    <w:basedOn w:val="Absatz-Standardschriftart"/>
    <w:link w:val="Datum"/>
    <w:uiPriority w:val="3"/>
    <w:rsid w:val="00710730"/>
    <w:rPr>
      <w:rFonts w:eastAsia="Times New Roman" w:cs="Times New Roman"/>
      <w:szCs w:val="20"/>
      <w:lang w:val="de-DE" w:eastAsia="de-AT"/>
    </w:rPr>
  </w:style>
  <w:style w:type="paragraph" w:styleId="Anrede">
    <w:name w:val="Salutation"/>
    <w:basedOn w:val="Standard"/>
    <w:link w:val="AnredeZchn"/>
    <w:uiPriority w:val="99"/>
    <w:semiHidden/>
    <w:rsid w:val="0061271A"/>
    <w:pPr>
      <w:spacing w:before="480" w:after="360"/>
    </w:pPr>
    <w:rPr>
      <w:rFonts w:eastAsia="Times New Roman" w:cs="Times New Roman"/>
      <w:szCs w:val="20"/>
      <w:lang w:val="de-DE" w:eastAsia="de-AT"/>
    </w:rPr>
  </w:style>
  <w:style w:type="character" w:customStyle="1" w:styleId="AnredeZchn">
    <w:name w:val="Anrede Zchn"/>
    <w:basedOn w:val="Absatz-Standardschriftart"/>
    <w:link w:val="Anrede"/>
    <w:uiPriority w:val="99"/>
    <w:semiHidden/>
    <w:rsid w:val="001B2D2A"/>
    <w:rPr>
      <w:rFonts w:eastAsia="Times New Roman" w:cs="Times New Roman"/>
      <w:szCs w:val="20"/>
      <w:lang w:val="de-DE" w:eastAsia="de-AT"/>
    </w:rPr>
  </w:style>
  <w:style w:type="character" w:styleId="Platzhaltertext">
    <w:name w:val="Placeholder Text"/>
    <w:basedOn w:val="Absatz-Standardschriftart"/>
    <w:uiPriority w:val="99"/>
    <w:rsid w:val="0061271A"/>
    <w:rPr>
      <w:color w:val="auto"/>
    </w:rPr>
  </w:style>
  <w:style w:type="character" w:customStyle="1" w:styleId="berschrift2Zchn">
    <w:name w:val="Überschrift 2 Zchn"/>
    <w:basedOn w:val="Absatz-Standardschriftart"/>
    <w:link w:val="berschrift2"/>
    <w:uiPriority w:val="9"/>
    <w:rsid w:val="001B2D2A"/>
    <w:rPr>
      <w:rFonts w:asciiTheme="majorHAnsi" w:eastAsiaTheme="majorEastAsia" w:hAnsiTheme="majorHAnsi" w:cstheme="majorBidi"/>
      <w:b/>
      <w:bCs/>
      <w:sz w:val="18"/>
      <w:szCs w:val="18"/>
    </w:rPr>
  </w:style>
  <w:style w:type="character" w:styleId="IntensiverVerweis">
    <w:name w:val="Intense Reference"/>
    <w:basedOn w:val="Absatz-Standardschriftart"/>
    <w:uiPriority w:val="32"/>
    <w:semiHidden/>
    <w:qFormat/>
    <w:rsid w:val="0061271A"/>
    <w:rPr>
      <w:b/>
      <w:bCs/>
      <w:caps/>
      <w:color w:val="auto"/>
      <w:spacing w:val="5"/>
      <w:u w:val="none"/>
    </w:rPr>
  </w:style>
  <w:style w:type="paragraph" w:styleId="Listenabsatz">
    <w:name w:val="List Paragraph"/>
    <w:basedOn w:val="Standard"/>
    <w:uiPriority w:val="34"/>
    <w:semiHidden/>
    <w:qFormat/>
    <w:rsid w:val="0061271A"/>
    <w:pPr>
      <w:numPr>
        <w:numId w:val="42"/>
      </w:numPr>
      <w:contextualSpacing/>
    </w:pPr>
  </w:style>
  <w:style w:type="character" w:styleId="IntensiveHervorhebung">
    <w:name w:val="Intense Emphasis"/>
    <w:basedOn w:val="Absatz-Standardschriftart"/>
    <w:uiPriority w:val="21"/>
    <w:semiHidden/>
    <w:qFormat/>
    <w:rsid w:val="0061271A"/>
    <w:rPr>
      <w:b/>
      <w:bCs/>
      <w:iCs/>
      <w:caps/>
      <w:color w:val="auto"/>
    </w:rPr>
  </w:style>
  <w:style w:type="character" w:styleId="SchwacheHervorhebung">
    <w:name w:val="Subtle Emphasis"/>
    <w:basedOn w:val="Absatz-Standardschriftart"/>
    <w:uiPriority w:val="19"/>
    <w:semiHidden/>
    <w:rsid w:val="0061271A"/>
    <w:rPr>
      <w:iCs/>
      <w:color w:val="auto"/>
    </w:rPr>
  </w:style>
  <w:style w:type="character" w:styleId="Hervorhebung">
    <w:name w:val="Emphasis"/>
    <w:basedOn w:val="Absatz-Standardschriftart"/>
    <w:uiPriority w:val="1"/>
    <w:qFormat/>
    <w:rsid w:val="0061271A"/>
    <w:rPr>
      <w:iCs/>
      <w:caps/>
      <w:color w:val="auto"/>
    </w:rPr>
  </w:style>
  <w:style w:type="paragraph" w:styleId="Beschriftung">
    <w:name w:val="caption"/>
    <w:basedOn w:val="Standard"/>
    <w:next w:val="Standard"/>
    <w:uiPriority w:val="35"/>
    <w:semiHidden/>
    <w:qFormat/>
    <w:rsid w:val="0061271A"/>
    <w:rPr>
      <w:b/>
      <w:bCs/>
    </w:rPr>
  </w:style>
  <w:style w:type="character" w:styleId="BesuchterLink">
    <w:name w:val="FollowedHyperlink"/>
    <w:basedOn w:val="Absatz-Standardschriftart"/>
    <w:uiPriority w:val="99"/>
    <w:semiHidden/>
    <w:rsid w:val="0061271A"/>
    <w:rPr>
      <w:color w:val="auto"/>
      <w:u w:val="single"/>
    </w:rPr>
  </w:style>
  <w:style w:type="paragraph" w:styleId="Blocktext">
    <w:name w:val="Block Text"/>
    <w:basedOn w:val="Standard"/>
    <w:uiPriority w:val="99"/>
    <w:semiHidden/>
    <w:rsid w:val="0061271A"/>
    <w:pPr>
      <w:pBdr>
        <w:top w:val="single" w:sz="2" w:space="10" w:color="0096D3" w:themeColor="accent1" w:frame="1"/>
        <w:left w:val="single" w:sz="2" w:space="10" w:color="0096D3" w:themeColor="accent1" w:frame="1"/>
        <w:bottom w:val="single" w:sz="2" w:space="10" w:color="0096D3" w:themeColor="accent1" w:frame="1"/>
        <w:right w:val="single" w:sz="2" w:space="10" w:color="0096D3" w:themeColor="accent1" w:frame="1"/>
      </w:pBdr>
      <w:ind w:left="1152" w:right="1152"/>
    </w:pPr>
    <w:rPr>
      <w:rFonts w:eastAsiaTheme="minorEastAsia"/>
      <w:i/>
      <w:iCs/>
    </w:rPr>
  </w:style>
  <w:style w:type="paragraph" w:styleId="Endnotentext">
    <w:name w:val="endnote text"/>
    <w:basedOn w:val="Standard"/>
    <w:link w:val="EndnotentextZchn"/>
    <w:uiPriority w:val="99"/>
    <w:semiHidden/>
    <w:unhideWhenUsed/>
    <w:rsid w:val="0061271A"/>
    <w:rPr>
      <w:szCs w:val="20"/>
    </w:rPr>
  </w:style>
  <w:style w:type="character" w:customStyle="1" w:styleId="EndnotentextZchn">
    <w:name w:val="Endnotentext Zchn"/>
    <w:basedOn w:val="Absatz-Standardschriftart"/>
    <w:link w:val="Endnotentext"/>
    <w:uiPriority w:val="99"/>
    <w:semiHidden/>
    <w:rsid w:val="00F66133"/>
    <w:rPr>
      <w:szCs w:val="20"/>
    </w:rPr>
  </w:style>
  <w:style w:type="paragraph" w:styleId="Funotentext">
    <w:name w:val="footnote text"/>
    <w:basedOn w:val="Standard"/>
    <w:link w:val="FunotentextZchn"/>
    <w:uiPriority w:val="99"/>
    <w:semiHidden/>
    <w:unhideWhenUsed/>
    <w:rsid w:val="0061271A"/>
    <w:rPr>
      <w:szCs w:val="20"/>
    </w:rPr>
  </w:style>
  <w:style w:type="character" w:customStyle="1" w:styleId="FunotentextZchn">
    <w:name w:val="Fußnotentext Zchn"/>
    <w:basedOn w:val="Absatz-Standardschriftart"/>
    <w:link w:val="Funotentext"/>
    <w:uiPriority w:val="99"/>
    <w:semiHidden/>
    <w:rsid w:val="00F66133"/>
    <w:rPr>
      <w:szCs w:val="20"/>
    </w:rPr>
  </w:style>
  <w:style w:type="table" w:styleId="HelleSchattierung-Akzent4">
    <w:name w:val="Light Shading Accent 4"/>
    <w:basedOn w:val="NormaleTabelle"/>
    <w:uiPriority w:val="60"/>
    <w:rsid w:val="0061271A"/>
    <w:rPr>
      <w:color w:val="335B77" w:themeColor="accent4" w:themeShade="BF"/>
    </w:rPr>
    <w:tblPr>
      <w:tblStyleRowBandSize w:val="1"/>
      <w:tblStyleColBandSize w:val="1"/>
      <w:tblBorders>
        <w:top w:val="single" w:sz="8" w:space="0" w:color="457AA0" w:themeColor="accent4"/>
        <w:bottom w:val="single" w:sz="8" w:space="0" w:color="457AA0" w:themeColor="accent4"/>
      </w:tblBorders>
    </w:tblPr>
    <w:tblStylePr w:type="firstRow">
      <w:pPr>
        <w:spacing w:before="0" w:after="0" w:line="240" w:lineRule="auto"/>
      </w:pPr>
      <w:rPr>
        <w:b/>
        <w:bCs/>
      </w:rPr>
      <w:tblPr/>
      <w:tcPr>
        <w:tcBorders>
          <w:top w:val="single" w:sz="8" w:space="0" w:color="457AA0" w:themeColor="accent4"/>
          <w:left w:val="nil"/>
          <w:bottom w:val="single" w:sz="8" w:space="0" w:color="457AA0" w:themeColor="accent4"/>
          <w:right w:val="nil"/>
          <w:insideH w:val="nil"/>
          <w:insideV w:val="nil"/>
        </w:tcBorders>
      </w:tcPr>
    </w:tblStylePr>
    <w:tblStylePr w:type="lastRow">
      <w:pPr>
        <w:spacing w:before="0" w:after="0" w:line="240" w:lineRule="auto"/>
      </w:pPr>
      <w:rPr>
        <w:b/>
        <w:bCs/>
      </w:rPr>
      <w:tblPr/>
      <w:tcPr>
        <w:tcBorders>
          <w:top w:val="single" w:sz="8" w:space="0" w:color="457AA0" w:themeColor="accent4"/>
          <w:left w:val="nil"/>
          <w:bottom w:val="single" w:sz="8" w:space="0" w:color="457AA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EEA" w:themeFill="accent4" w:themeFillTint="3F"/>
      </w:tcPr>
    </w:tblStylePr>
    <w:tblStylePr w:type="band1Horz">
      <w:tblPr/>
      <w:tcPr>
        <w:tcBorders>
          <w:left w:val="nil"/>
          <w:right w:val="nil"/>
          <w:insideH w:val="nil"/>
          <w:insideV w:val="nil"/>
        </w:tcBorders>
        <w:shd w:val="clear" w:color="auto" w:fill="CEDEEA" w:themeFill="accent4" w:themeFillTint="3F"/>
      </w:tcPr>
    </w:tblStylePr>
  </w:style>
  <w:style w:type="character" w:styleId="Hyperlink">
    <w:name w:val="Hyperlink"/>
    <w:basedOn w:val="Absatz-Standardschriftart"/>
    <w:uiPriority w:val="99"/>
    <w:unhideWhenUsed/>
    <w:rsid w:val="0061271A"/>
    <w:rPr>
      <w:color w:val="406288" w:themeColor="hyperlink"/>
      <w:u w:val="single"/>
    </w:rPr>
  </w:style>
  <w:style w:type="paragraph" w:styleId="Index1">
    <w:name w:val="index 1"/>
    <w:basedOn w:val="Standard"/>
    <w:next w:val="Standard"/>
    <w:autoRedefine/>
    <w:uiPriority w:val="99"/>
    <w:semiHidden/>
    <w:rsid w:val="0061271A"/>
    <w:pPr>
      <w:ind w:left="181" w:hanging="181"/>
    </w:pPr>
  </w:style>
  <w:style w:type="paragraph" w:styleId="Indexberschrift">
    <w:name w:val="index heading"/>
    <w:basedOn w:val="Standard"/>
    <w:next w:val="Index1"/>
    <w:uiPriority w:val="99"/>
    <w:semiHidden/>
    <w:rsid w:val="0061271A"/>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qFormat/>
    <w:rsid w:val="0061271A"/>
    <w:pPr>
      <w:spacing w:line="250" w:lineRule="exact"/>
      <w:outlineLvl w:val="9"/>
    </w:pPr>
  </w:style>
  <w:style w:type="paragraph" w:styleId="IntensivesZitat">
    <w:name w:val="Intense Quote"/>
    <w:basedOn w:val="Standard"/>
    <w:next w:val="Standard"/>
    <w:link w:val="IntensivesZitatZchn"/>
    <w:uiPriority w:val="30"/>
    <w:semiHidden/>
    <w:qFormat/>
    <w:rsid w:val="0061271A"/>
    <w:pPr>
      <w:spacing w:after="280"/>
      <w:ind w:left="936" w:right="936"/>
    </w:pPr>
    <w:rPr>
      <w:b/>
      <w:bCs/>
      <w:iCs/>
    </w:rPr>
  </w:style>
  <w:style w:type="character" w:customStyle="1" w:styleId="IntensivesZitatZchn">
    <w:name w:val="Intensives Zitat Zchn"/>
    <w:basedOn w:val="Absatz-Standardschriftart"/>
    <w:link w:val="IntensivesZitat"/>
    <w:uiPriority w:val="30"/>
    <w:semiHidden/>
    <w:rsid w:val="00710730"/>
    <w:rPr>
      <w:b/>
      <w:bCs/>
      <w:iCs/>
    </w:rPr>
  </w:style>
  <w:style w:type="paragraph" w:styleId="Kommentartext">
    <w:name w:val="annotation text"/>
    <w:basedOn w:val="Standard"/>
    <w:link w:val="KommentartextZchn"/>
    <w:uiPriority w:val="99"/>
    <w:semiHidden/>
    <w:rsid w:val="0061271A"/>
    <w:rPr>
      <w:szCs w:val="20"/>
    </w:rPr>
  </w:style>
  <w:style w:type="character" w:customStyle="1" w:styleId="KommentartextZchn">
    <w:name w:val="Kommentartext Zchn"/>
    <w:basedOn w:val="Absatz-Standardschriftart"/>
    <w:link w:val="Kommentartext"/>
    <w:uiPriority w:val="99"/>
    <w:semiHidden/>
    <w:rsid w:val="00710730"/>
    <w:rPr>
      <w:szCs w:val="20"/>
    </w:rPr>
  </w:style>
  <w:style w:type="paragraph" w:styleId="Kommentarthema">
    <w:name w:val="annotation subject"/>
    <w:basedOn w:val="Kommentartext"/>
    <w:next w:val="Kommentartext"/>
    <w:link w:val="KommentarthemaZchn"/>
    <w:uiPriority w:val="99"/>
    <w:semiHidden/>
    <w:rsid w:val="0061271A"/>
    <w:rPr>
      <w:b/>
      <w:bCs/>
    </w:rPr>
  </w:style>
  <w:style w:type="character" w:customStyle="1" w:styleId="KommentarthemaZchn">
    <w:name w:val="Kommentarthema Zchn"/>
    <w:basedOn w:val="KommentartextZchn"/>
    <w:link w:val="Kommentarthema"/>
    <w:uiPriority w:val="99"/>
    <w:semiHidden/>
    <w:rsid w:val="00710730"/>
    <w:rPr>
      <w:b/>
      <w:bCs/>
      <w:szCs w:val="20"/>
    </w:rPr>
  </w:style>
  <w:style w:type="table" w:styleId="MittlereListe1-Akzent4">
    <w:name w:val="Medium List 1 Accent 4"/>
    <w:basedOn w:val="NormaleTabelle"/>
    <w:uiPriority w:val="65"/>
    <w:rsid w:val="0061271A"/>
    <w:rPr>
      <w:color w:val="000000" w:themeColor="text1"/>
    </w:rPr>
    <w:tblPr>
      <w:tblStyleRowBandSize w:val="1"/>
      <w:tblStyleColBandSize w:val="1"/>
      <w:tblBorders>
        <w:top w:val="single" w:sz="8" w:space="0" w:color="457AA0" w:themeColor="accent4"/>
        <w:bottom w:val="single" w:sz="8" w:space="0" w:color="457AA0" w:themeColor="accent4"/>
      </w:tblBorders>
    </w:tblPr>
    <w:tblStylePr w:type="firstRow">
      <w:rPr>
        <w:rFonts w:asciiTheme="majorHAnsi" w:eastAsiaTheme="majorEastAsia" w:hAnsiTheme="majorHAnsi" w:cstheme="majorBidi"/>
      </w:rPr>
      <w:tblPr/>
      <w:tcPr>
        <w:tcBorders>
          <w:top w:val="nil"/>
          <w:bottom w:val="single" w:sz="8" w:space="0" w:color="457AA0" w:themeColor="accent4"/>
        </w:tcBorders>
      </w:tcPr>
    </w:tblStylePr>
    <w:tblStylePr w:type="lastRow">
      <w:rPr>
        <w:b/>
        <w:bCs/>
        <w:color w:val="002E60" w:themeColor="text2"/>
      </w:rPr>
      <w:tblPr/>
      <w:tcPr>
        <w:tcBorders>
          <w:top w:val="single" w:sz="8" w:space="0" w:color="457AA0" w:themeColor="accent4"/>
          <w:bottom w:val="single" w:sz="8" w:space="0" w:color="457AA0" w:themeColor="accent4"/>
        </w:tcBorders>
      </w:tcPr>
    </w:tblStylePr>
    <w:tblStylePr w:type="firstCol">
      <w:rPr>
        <w:b/>
        <w:bCs/>
      </w:rPr>
    </w:tblStylePr>
    <w:tblStylePr w:type="lastCol">
      <w:rPr>
        <w:b/>
        <w:bCs/>
      </w:rPr>
      <w:tblPr/>
      <w:tcPr>
        <w:tcBorders>
          <w:top w:val="single" w:sz="8" w:space="0" w:color="457AA0" w:themeColor="accent4"/>
          <w:bottom w:val="single" w:sz="8" w:space="0" w:color="457AA0" w:themeColor="accent4"/>
        </w:tcBorders>
      </w:tcPr>
    </w:tblStylePr>
    <w:tblStylePr w:type="band1Vert">
      <w:tblPr/>
      <w:tcPr>
        <w:shd w:val="clear" w:color="auto" w:fill="CEDEEA" w:themeFill="accent4" w:themeFillTint="3F"/>
      </w:tcPr>
    </w:tblStylePr>
    <w:tblStylePr w:type="band1Horz">
      <w:tblPr/>
      <w:tcPr>
        <w:shd w:val="clear" w:color="auto" w:fill="CEDEEA" w:themeFill="accent4" w:themeFillTint="3F"/>
      </w:tcPr>
    </w:tblStylePr>
  </w:style>
  <w:style w:type="table" w:styleId="Tabellenraster">
    <w:name w:val="Table Grid"/>
    <w:basedOn w:val="NormaleTabelle"/>
    <w:uiPriority w:val="59"/>
    <w:rsid w:val="006127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semiHidden/>
    <w:qFormat/>
    <w:rsid w:val="00C24009"/>
    <w:pPr>
      <w:spacing w:before="1080" w:after="480"/>
      <w:ind w:right="1779"/>
    </w:pPr>
    <w:rPr>
      <w:rFonts w:asciiTheme="majorHAnsi" w:eastAsiaTheme="majorEastAsia" w:hAnsiTheme="majorHAnsi" w:cstheme="majorBidi"/>
      <w:b/>
      <w:spacing w:val="5"/>
      <w:kern w:val="28"/>
      <w:sz w:val="32"/>
      <w:szCs w:val="52"/>
    </w:rPr>
  </w:style>
  <w:style w:type="character" w:customStyle="1" w:styleId="TitelZchn">
    <w:name w:val="Titel Zchn"/>
    <w:basedOn w:val="Absatz-Standardschriftart"/>
    <w:link w:val="Titel"/>
    <w:uiPriority w:val="10"/>
    <w:semiHidden/>
    <w:rsid w:val="00C24009"/>
    <w:rPr>
      <w:rFonts w:asciiTheme="majorHAnsi" w:eastAsiaTheme="majorEastAsia" w:hAnsiTheme="majorHAnsi" w:cstheme="majorBidi"/>
      <w:b/>
      <w:spacing w:val="5"/>
      <w:kern w:val="28"/>
      <w:sz w:val="32"/>
      <w:szCs w:val="52"/>
    </w:rPr>
  </w:style>
  <w:style w:type="character" w:customStyle="1" w:styleId="berschrift3Zchn">
    <w:name w:val="Überschrift 3 Zchn"/>
    <w:basedOn w:val="Absatz-Standardschriftart"/>
    <w:link w:val="berschrift3"/>
    <w:uiPriority w:val="9"/>
    <w:semiHidden/>
    <w:rsid w:val="001B2D2A"/>
    <w:rPr>
      <w:rFonts w:asciiTheme="majorHAnsi" w:eastAsiaTheme="majorEastAsia" w:hAnsiTheme="majorHAnsi" w:cstheme="majorBidi"/>
      <w:b/>
      <w:bCs/>
      <w:sz w:val="22"/>
    </w:rPr>
  </w:style>
  <w:style w:type="character" w:customStyle="1" w:styleId="berschrift4Zchn">
    <w:name w:val="Überschrift 4 Zchn"/>
    <w:basedOn w:val="Absatz-Standardschriftart"/>
    <w:link w:val="berschrift4"/>
    <w:uiPriority w:val="9"/>
    <w:semiHidden/>
    <w:rsid w:val="00710730"/>
    <w:rPr>
      <w:rFonts w:asciiTheme="majorHAnsi" w:eastAsiaTheme="majorEastAsia" w:hAnsiTheme="majorHAnsi" w:cstheme="majorBidi"/>
      <w:b/>
      <w:bCs/>
      <w:iCs/>
      <w:sz w:val="22"/>
    </w:rPr>
  </w:style>
  <w:style w:type="character" w:customStyle="1" w:styleId="berschrift5Zchn">
    <w:name w:val="Überschrift 5 Zchn"/>
    <w:basedOn w:val="Absatz-Standardschriftart"/>
    <w:link w:val="berschrift5"/>
    <w:uiPriority w:val="9"/>
    <w:semiHidden/>
    <w:rsid w:val="00710730"/>
    <w:rPr>
      <w:rFonts w:asciiTheme="majorHAnsi" w:eastAsiaTheme="majorEastAsia" w:hAnsiTheme="majorHAnsi" w:cstheme="majorBidi"/>
      <w:b/>
      <w:sz w:val="20"/>
    </w:rPr>
  </w:style>
  <w:style w:type="character" w:customStyle="1" w:styleId="berschrift6Zchn">
    <w:name w:val="Überschrift 6 Zchn"/>
    <w:basedOn w:val="Absatz-Standardschriftart"/>
    <w:link w:val="berschrift6"/>
    <w:uiPriority w:val="9"/>
    <w:semiHidden/>
    <w:rsid w:val="00710730"/>
    <w:rPr>
      <w:rFonts w:asciiTheme="majorHAnsi" w:eastAsiaTheme="majorEastAsia" w:hAnsiTheme="majorHAnsi" w:cstheme="majorBidi"/>
      <w:b/>
      <w:iCs/>
    </w:rPr>
  </w:style>
  <w:style w:type="character" w:customStyle="1" w:styleId="berschrift7Zchn">
    <w:name w:val="Überschrift 7 Zchn"/>
    <w:basedOn w:val="Absatz-Standardschriftart"/>
    <w:link w:val="berschrift7"/>
    <w:uiPriority w:val="9"/>
    <w:semiHidden/>
    <w:rsid w:val="00710730"/>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710730"/>
    <w:rPr>
      <w:rFonts w:asciiTheme="majorHAnsi" w:eastAsiaTheme="majorEastAsia" w:hAnsiTheme="majorHAnsi" w:cstheme="majorBidi"/>
      <w:b/>
      <w:szCs w:val="20"/>
    </w:rPr>
  </w:style>
  <w:style w:type="character" w:customStyle="1" w:styleId="berschrift9Zchn">
    <w:name w:val="Überschrift 9 Zchn"/>
    <w:basedOn w:val="Absatz-Standardschriftart"/>
    <w:link w:val="berschrift9"/>
    <w:uiPriority w:val="9"/>
    <w:semiHidden/>
    <w:rsid w:val="00710730"/>
    <w:rPr>
      <w:rFonts w:asciiTheme="majorHAnsi" w:eastAsiaTheme="majorEastAsia" w:hAnsiTheme="majorHAnsi" w:cstheme="majorBidi"/>
      <w:b/>
      <w:iCs/>
      <w:szCs w:val="20"/>
    </w:rPr>
  </w:style>
  <w:style w:type="paragraph" w:styleId="Umschlagadresse">
    <w:name w:val="envelope address"/>
    <w:basedOn w:val="Standard"/>
    <w:uiPriority w:val="99"/>
    <w:semiHidden/>
    <w:rsid w:val="0061271A"/>
    <w:pPr>
      <w:framePr w:w="4320" w:h="2160" w:hRule="exact" w:hSpace="141" w:wrap="auto" w:hAnchor="page" w:xAlign="center" w:yAlign="bottom"/>
      <w:ind w:left="1"/>
    </w:pPr>
    <w:rPr>
      <w:rFonts w:asciiTheme="majorHAnsi" w:eastAsiaTheme="majorEastAsia" w:hAnsiTheme="majorHAnsi" w:cstheme="majorBidi"/>
      <w:sz w:val="22"/>
      <w:szCs w:val="24"/>
    </w:rPr>
  </w:style>
  <w:style w:type="paragraph" w:styleId="Unterschrift">
    <w:name w:val="Signature"/>
    <w:basedOn w:val="Standard"/>
    <w:link w:val="UnterschriftZchn"/>
    <w:uiPriority w:val="99"/>
    <w:semiHidden/>
    <w:rsid w:val="00710730"/>
    <w:pPr>
      <w:spacing w:before="840"/>
    </w:pPr>
  </w:style>
  <w:style w:type="character" w:customStyle="1" w:styleId="UnterschriftZchn">
    <w:name w:val="Unterschrift Zchn"/>
    <w:basedOn w:val="Absatz-Standardschriftart"/>
    <w:link w:val="Unterschrift"/>
    <w:uiPriority w:val="99"/>
    <w:semiHidden/>
    <w:rsid w:val="001B2D2A"/>
  </w:style>
  <w:style w:type="paragraph" w:styleId="Untertitel">
    <w:name w:val="Subtitle"/>
    <w:basedOn w:val="Standard"/>
    <w:next w:val="Standard"/>
    <w:link w:val="UntertitelZchn"/>
    <w:uiPriority w:val="11"/>
    <w:semiHidden/>
    <w:qFormat/>
    <w:rsid w:val="0061271A"/>
    <w:pPr>
      <w:numPr>
        <w:ilvl w:val="1"/>
      </w:numPr>
    </w:pPr>
    <w:rPr>
      <w:rFonts w:asciiTheme="majorHAnsi" w:eastAsiaTheme="majorEastAsia" w:hAnsiTheme="majorHAnsi" w:cstheme="majorBidi"/>
      <w:iCs/>
      <w:caps/>
      <w:spacing w:val="15"/>
      <w:sz w:val="24"/>
      <w:szCs w:val="24"/>
    </w:rPr>
  </w:style>
  <w:style w:type="character" w:customStyle="1" w:styleId="UntertitelZchn">
    <w:name w:val="Untertitel Zchn"/>
    <w:basedOn w:val="Absatz-Standardschriftart"/>
    <w:link w:val="Untertitel"/>
    <w:uiPriority w:val="11"/>
    <w:semiHidden/>
    <w:rsid w:val="00710730"/>
    <w:rPr>
      <w:rFonts w:asciiTheme="majorHAnsi" w:eastAsiaTheme="majorEastAsia" w:hAnsiTheme="majorHAnsi" w:cstheme="majorBidi"/>
      <w:iCs/>
      <w:caps/>
      <w:spacing w:val="15"/>
      <w:sz w:val="24"/>
      <w:szCs w:val="24"/>
    </w:rPr>
  </w:style>
  <w:style w:type="paragraph" w:styleId="Aufzhlungszeichen">
    <w:name w:val="List Bullet"/>
    <w:basedOn w:val="Standard"/>
    <w:uiPriority w:val="8"/>
    <w:rsid w:val="0061271A"/>
    <w:pPr>
      <w:numPr>
        <w:numId w:val="37"/>
      </w:numPr>
      <w:contextualSpacing/>
    </w:pPr>
  </w:style>
  <w:style w:type="paragraph" w:styleId="Dokumentstruktur">
    <w:name w:val="Document Map"/>
    <w:basedOn w:val="Standard"/>
    <w:link w:val="DokumentstrukturZchn"/>
    <w:uiPriority w:val="99"/>
    <w:semiHidden/>
    <w:rsid w:val="0061271A"/>
    <w:rPr>
      <w:rFonts w:cs="Tahoma"/>
    </w:rPr>
  </w:style>
  <w:style w:type="character" w:customStyle="1" w:styleId="DokumentstrukturZchn">
    <w:name w:val="Dokumentstruktur Zchn"/>
    <w:basedOn w:val="Absatz-Standardschriftart"/>
    <w:link w:val="Dokumentstruktur"/>
    <w:uiPriority w:val="99"/>
    <w:semiHidden/>
    <w:rsid w:val="00710730"/>
    <w:rPr>
      <w:rFonts w:cs="Tahoma"/>
      <w:sz w:val="16"/>
      <w:szCs w:val="16"/>
    </w:rPr>
  </w:style>
  <w:style w:type="paragraph" w:styleId="E-Mail-Signatur">
    <w:name w:val="E-mail Signature"/>
    <w:basedOn w:val="Standard"/>
    <w:link w:val="E-Mail-SignaturZchn"/>
    <w:uiPriority w:val="99"/>
    <w:semiHidden/>
    <w:unhideWhenUsed/>
    <w:rsid w:val="0061271A"/>
  </w:style>
  <w:style w:type="character" w:customStyle="1" w:styleId="E-Mail-SignaturZchn">
    <w:name w:val="E-Mail-Signatur Zchn"/>
    <w:basedOn w:val="Absatz-Standardschriftart"/>
    <w:link w:val="E-Mail-Signatur"/>
    <w:uiPriority w:val="99"/>
    <w:semiHidden/>
    <w:rsid w:val="00EA1B0A"/>
  </w:style>
  <w:style w:type="paragraph" w:styleId="Gruformel">
    <w:name w:val="Closing"/>
    <w:basedOn w:val="Standard"/>
    <w:link w:val="GruformelZchn"/>
    <w:uiPriority w:val="99"/>
    <w:semiHidden/>
    <w:rsid w:val="009270F9"/>
    <w:pPr>
      <w:spacing w:before="480"/>
    </w:pPr>
  </w:style>
  <w:style w:type="character" w:customStyle="1" w:styleId="GruformelZchn">
    <w:name w:val="Grußformel Zchn"/>
    <w:basedOn w:val="Absatz-Standardschriftart"/>
    <w:link w:val="Gruformel"/>
    <w:uiPriority w:val="99"/>
    <w:semiHidden/>
    <w:rsid w:val="001B2D2A"/>
  </w:style>
  <w:style w:type="paragraph" w:styleId="Index2">
    <w:name w:val="index 2"/>
    <w:basedOn w:val="Standard"/>
    <w:next w:val="Standard"/>
    <w:autoRedefine/>
    <w:uiPriority w:val="99"/>
    <w:semiHidden/>
    <w:rsid w:val="0061271A"/>
    <w:pPr>
      <w:ind w:left="362" w:hanging="181"/>
    </w:pPr>
  </w:style>
  <w:style w:type="paragraph" w:styleId="Index3">
    <w:name w:val="index 3"/>
    <w:basedOn w:val="Standard"/>
    <w:next w:val="Standard"/>
    <w:autoRedefine/>
    <w:uiPriority w:val="99"/>
    <w:semiHidden/>
    <w:rsid w:val="0061271A"/>
    <w:pPr>
      <w:ind w:left="538" w:hanging="181"/>
    </w:pPr>
  </w:style>
  <w:style w:type="paragraph" w:styleId="Index4">
    <w:name w:val="index 4"/>
    <w:basedOn w:val="Standard"/>
    <w:next w:val="Standard"/>
    <w:autoRedefine/>
    <w:uiPriority w:val="99"/>
    <w:semiHidden/>
    <w:rsid w:val="0061271A"/>
    <w:pPr>
      <w:ind w:left="720" w:hanging="181"/>
    </w:pPr>
  </w:style>
  <w:style w:type="paragraph" w:styleId="Index5">
    <w:name w:val="index 5"/>
    <w:basedOn w:val="Standard"/>
    <w:next w:val="Standard"/>
    <w:autoRedefine/>
    <w:uiPriority w:val="99"/>
    <w:semiHidden/>
    <w:rsid w:val="0061271A"/>
    <w:pPr>
      <w:ind w:left="901" w:hanging="181"/>
    </w:pPr>
  </w:style>
  <w:style w:type="paragraph" w:styleId="Index6">
    <w:name w:val="index 6"/>
    <w:basedOn w:val="Standard"/>
    <w:next w:val="Standard"/>
    <w:autoRedefine/>
    <w:uiPriority w:val="99"/>
    <w:semiHidden/>
    <w:rsid w:val="0061271A"/>
    <w:pPr>
      <w:ind w:left="1083" w:hanging="181"/>
    </w:pPr>
  </w:style>
  <w:style w:type="paragraph" w:styleId="Index7">
    <w:name w:val="index 7"/>
    <w:basedOn w:val="Standard"/>
    <w:next w:val="Standard"/>
    <w:autoRedefine/>
    <w:uiPriority w:val="99"/>
    <w:semiHidden/>
    <w:rsid w:val="0061271A"/>
    <w:pPr>
      <w:ind w:left="1258" w:hanging="181"/>
    </w:pPr>
  </w:style>
  <w:style w:type="paragraph" w:styleId="Index8">
    <w:name w:val="index 8"/>
    <w:basedOn w:val="Standard"/>
    <w:next w:val="Standard"/>
    <w:autoRedefine/>
    <w:uiPriority w:val="99"/>
    <w:semiHidden/>
    <w:rsid w:val="0061271A"/>
    <w:pPr>
      <w:ind w:left="1440" w:hanging="181"/>
    </w:pPr>
  </w:style>
  <w:style w:type="paragraph" w:styleId="Index9">
    <w:name w:val="index 9"/>
    <w:basedOn w:val="Standard"/>
    <w:next w:val="Standard"/>
    <w:autoRedefine/>
    <w:uiPriority w:val="99"/>
    <w:semiHidden/>
    <w:rsid w:val="0061271A"/>
    <w:pPr>
      <w:ind w:left="1621" w:hanging="181"/>
    </w:pPr>
  </w:style>
  <w:style w:type="paragraph" w:styleId="Aufzhlungszeichen2">
    <w:name w:val="List Bullet 2"/>
    <w:basedOn w:val="Standard"/>
    <w:uiPriority w:val="8"/>
    <w:rsid w:val="0061271A"/>
    <w:pPr>
      <w:numPr>
        <w:numId w:val="38"/>
      </w:numPr>
      <w:contextualSpacing/>
    </w:pPr>
  </w:style>
  <w:style w:type="paragraph" w:styleId="Aufzhlungszeichen3">
    <w:name w:val="List Bullet 3"/>
    <w:basedOn w:val="Standard"/>
    <w:uiPriority w:val="8"/>
    <w:rsid w:val="0061271A"/>
    <w:pPr>
      <w:numPr>
        <w:numId w:val="39"/>
      </w:numPr>
      <w:contextualSpacing/>
    </w:pPr>
  </w:style>
  <w:style w:type="paragraph" w:styleId="Aufzhlungszeichen4">
    <w:name w:val="List Bullet 4"/>
    <w:basedOn w:val="Standard"/>
    <w:uiPriority w:val="99"/>
    <w:semiHidden/>
    <w:rsid w:val="0061271A"/>
    <w:pPr>
      <w:numPr>
        <w:numId w:val="40"/>
      </w:numPr>
      <w:contextualSpacing/>
    </w:pPr>
  </w:style>
  <w:style w:type="paragraph" w:styleId="Aufzhlungszeichen5">
    <w:name w:val="List Bullet 5"/>
    <w:basedOn w:val="Standard"/>
    <w:uiPriority w:val="99"/>
    <w:semiHidden/>
    <w:rsid w:val="0061271A"/>
    <w:pPr>
      <w:numPr>
        <w:numId w:val="41"/>
      </w:numPr>
      <w:contextualSpacing/>
    </w:pPr>
  </w:style>
  <w:style w:type="paragraph" w:styleId="Liste">
    <w:name w:val="List"/>
    <w:basedOn w:val="Standard"/>
    <w:uiPriority w:val="99"/>
    <w:semiHidden/>
    <w:rsid w:val="0061271A"/>
    <w:pPr>
      <w:ind w:left="283" w:hanging="283"/>
      <w:contextualSpacing/>
    </w:pPr>
  </w:style>
  <w:style w:type="paragraph" w:styleId="Liste2">
    <w:name w:val="List 2"/>
    <w:basedOn w:val="Standard"/>
    <w:uiPriority w:val="99"/>
    <w:semiHidden/>
    <w:rsid w:val="0061271A"/>
    <w:pPr>
      <w:ind w:left="566" w:hanging="283"/>
      <w:contextualSpacing/>
    </w:pPr>
  </w:style>
  <w:style w:type="paragraph" w:styleId="Liste3">
    <w:name w:val="List 3"/>
    <w:basedOn w:val="Standard"/>
    <w:uiPriority w:val="99"/>
    <w:semiHidden/>
    <w:rsid w:val="0061271A"/>
    <w:pPr>
      <w:ind w:left="849" w:hanging="283"/>
      <w:contextualSpacing/>
    </w:pPr>
  </w:style>
  <w:style w:type="paragraph" w:styleId="Listenfortsetzung">
    <w:name w:val="List Continue"/>
    <w:basedOn w:val="Standard"/>
    <w:uiPriority w:val="99"/>
    <w:semiHidden/>
    <w:rsid w:val="0061271A"/>
    <w:pPr>
      <w:spacing w:after="120"/>
      <w:ind w:left="283"/>
      <w:contextualSpacing/>
    </w:pPr>
  </w:style>
  <w:style w:type="paragraph" w:styleId="Listenfortsetzung2">
    <w:name w:val="List Continue 2"/>
    <w:basedOn w:val="Standard"/>
    <w:uiPriority w:val="99"/>
    <w:semiHidden/>
    <w:rsid w:val="0061271A"/>
    <w:pPr>
      <w:spacing w:after="120"/>
      <w:ind w:left="566"/>
      <w:contextualSpacing/>
    </w:pPr>
  </w:style>
  <w:style w:type="paragraph" w:styleId="Listennummer">
    <w:name w:val="List Number"/>
    <w:basedOn w:val="Standard"/>
    <w:uiPriority w:val="8"/>
    <w:rsid w:val="0061271A"/>
    <w:pPr>
      <w:numPr>
        <w:numId w:val="43"/>
      </w:numPr>
      <w:contextualSpacing/>
    </w:pPr>
  </w:style>
  <w:style w:type="paragraph" w:styleId="Listennummer2">
    <w:name w:val="List Number 2"/>
    <w:basedOn w:val="Standard"/>
    <w:uiPriority w:val="8"/>
    <w:rsid w:val="0061271A"/>
    <w:pPr>
      <w:numPr>
        <w:numId w:val="44"/>
      </w:numPr>
      <w:contextualSpacing/>
    </w:pPr>
  </w:style>
  <w:style w:type="paragraph" w:styleId="Listennummer3">
    <w:name w:val="List Number 3"/>
    <w:basedOn w:val="Standard"/>
    <w:uiPriority w:val="8"/>
    <w:rsid w:val="0061271A"/>
    <w:pPr>
      <w:numPr>
        <w:numId w:val="45"/>
      </w:numPr>
      <w:contextualSpacing/>
    </w:pPr>
  </w:style>
  <w:style w:type="paragraph" w:styleId="Listennummer4">
    <w:name w:val="List Number 4"/>
    <w:basedOn w:val="Standard"/>
    <w:uiPriority w:val="99"/>
    <w:semiHidden/>
    <w:rsid w:val="0061271A"/>
    <w:pPr>
      <w:numPr>
        <w:numId w:val="46"/>
      </w:numPr>
      <w:contextualSpacing/>
    </w:pPr>
  </w:style>
  <w:style w:type="paragraph" w:styleId="Listennummer5">
    <w:name w:val="List Number 5"/>
    <w:basedOn w:val="Standard"/>
    <w:uiPriority w:val="99"/>
    <w:semiHidden/>
    <w:rsid w:val="0061271A"/>
    <w:pPr>
      <w:numPr>
        <w:numId w:val="47"/>
      </w:numPr>
      <w:contextualSpacing/>
    </w:pPr>
  </w:style>
  <w:style w:type="paragraph" w:customStyle="1" w:styleId="Empfngeradresse">
    <w:name w:val="Empfängeradresse"/>
    <w:basedOn w:val="Standard"/>
    <w:link w:val="EmpfngeradresseZchn"/>
    <w:uiPriority w:val="99"/>
    <w:semiHidden/>
    <w:qFormat/>
    <w:rsid w:val="007D343F"/>
    <w:pPr>
      <w:ind w:right="3627"/>
    </w:pPr>
  </w:style>
  <w:style w:type="character" w:customStyle="1" w:styleId="EmpfngeradresseZchn">
    <w:name w:val="Empfängeradresse Zchn"/>
    <w:basedOn w:val="Absatz-Standardschriftart"/>
    <w:link w:val="Empfngeradresse"/>
    <w:uiPriority w:val="99"/>
    <w:semiHidden/>
    <w:rsid w:val="001B2D2A"/>
  </w:style>
  <w:style w:type="paragraph" w:styleId="KeinLeerraum">
    <w:name w:val="No Spacing"/>
    <w:uiPriority w:val="1"/>
    <w:qFormat/>
    <w:rsid w:val="00DB55ED"/>
    <w:pPr>
      <w:spacing w:before="0"/>
    </w:pPr>
  </w:style>
  <w:style w:type="paragraph" w:customStyle="1" w:styleId="KopfzeileS2">
    <w:name w:val="Kopfzeile S2"/>
    <w:basedOn w:val="Kopfzeile"/>
    <w:uiPriority w:val="99"/>
    <w:semiHidden/>
    <w:qFormat/>
    <w:rsid w:val="00C325FA"/>
    <w:pPr>
      <w:spacing w:after="720"/>
    </w:pPr>
  </w:style>
  <w:style w:type="paragraph" w:customStyle="1" w:styleId="TitelPresseinfo">
    <w:name w:val="Titel Presseinfo"/>
    <w:basedOn w:val="Titel"/>
    <w:qFormat/>
    <w:rsid w:val="001B2D2A"/>
    <w:pPr>
      <w:spacing w:after="0"/>
    </w:pPr>
    <w:rPr>
      <w:sz w:val="40"/>
    </w:rPr>
  </w:style>
  <w:style w:type="paragraph" w:customStyle="1" w:styleId="Presseinfo">
    <w:name w:val="Presseinfo"/>
    <w:basedOn w:val="TitelPresseinfo"/>
    <w:qFormat/>
    <w:rsid w:val="00C24009"/>
    <w:pPr>
      <w:spacing w:before="0"/>
    </w:pPr>
    <w:rPr>
      <w:sz w:val="24"/>
    </w:rPr>
  </w:style>
  <w:style w:type="character" w:styleId="Kommentarzeichen">
    <w:name w:val="annotation reference"/>
    <w:basedOn w:val="Absatz-Standardschriftart"/>
    <w:uiPriority w:val="99"/>
    <w:semiHidden/>
    <w:rsid w:val="007865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36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gnum-golf.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3DF2C6DCE54CA894431FAC432E3164"/>
        <w:category>
          <w:name w:val="Allgemein"/>
          <w:gallery w:val="placeholder"/>
        </w:category>
        <w:types>
          <w:type w:val="bbPlcHdr"/>
        </w:types>
        <w:behaviors>
          <w:behavior w:val="content"/>
        </w:behaviors>
        <w:guid w:val="{DBF8B682-E8ED-4141-82FC-7C876B57254F}"/>
      </w:docPartPr>
      <w:docPartBody>
        <w:p w:rsidR="00B02AE5" w:rsidRDefault="008F4147">
          <w:pPr>
            <w:pStyle w:val="6F3DF2C6DCE54CA894431FAC432E3164"/>
          </w:pPr>
          <w:r w:rsidRPr="00072B32">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47"/>
    <w:rsid w:val="002A6B42"/>
    <w:rsid w:val="008F4147"/>
    <w:rsid w:val="008F565A"/>
    <w:rsid w:val="00AC76D8"/>
    <w:rsid w:val="00B02AE5"/>
    <w:rsid w:val="00B173E3"/>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8F4147"/>
    <w:rPr>
      <w:color w:val="auto"/>
    </w:rPr>
  </w:style>
  <w:style w:type="paragraph" w:customStyle="1" w:styleId="6F3DF2C6DCE54CA894431FAC432E3164">
    <w:name w:val="6F3DF2C6DCE54CA894431FAC432E3164"/>
  </w:style>
  <w:style w:type="paragraph" w:customStyle="1" w:styleId="3C244975CD384EC793E08BCFEB1206FD">
    <w:name w:val="3C244975CD384EC793E08BCFEB1206FD"/>
  </w:style>
  <w:style w:type="paragraph" w:customStyle="1" w:styleId="373BC3A6DDC041FBBD0E3D287E0111B4">
    <w:name w:val="373BC3A6DDC041FBBD0E3D287E0111B4"/>
  </w:style>
  <w:style w:type="paragraph" w:customStyle="1" w:styleId="73C1FD7725D24C9CBFD590BC2C9DDC10">
    <w:name w:val="73C1FD7725D24C9CBFD590BC2C9DDC10"/>
  </w:style>
  <w:style w:type="paragraph" w:customStyle="1" w:styleId="05BEBF0C21AE4BF8B341BF129A0D280D">
    <w:name w:val="05BEBF0C21AE4BF8B341BF129A0D280D"/>
  </w:style>
  <w:style w:type="paragraph" w:customStyle="1" w:styleId="91D6581332E14DD7BEB154FF8D2ACF42">
    <w:name w:val="91D6581332E14DD7BEB154FF8D2ACF42"/>
  </w:style>
  <w:style w:type="paragraph" w:customStyle="1" w:styleId="2964B8A6CD8D4CF1B83DFE58B3493B48">
    <w:name w:val="2964B8A6CD8D4CF1B83DFE58B3493B48"/>
    <w:rsid w:val="008F41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WU Wien neu">
      <a:dk1>
        <a:srgbClr val="000000"/>
      </a:dk1>
      <a:lt1>
        <a:sysClr val="window" lastClr="FFFFFF"/>
      </a:lt1>
      <a:dk2>
        <a:srgbClr val="002E60"/>
      </a:dk2>
      <a:lt2>
        <a:srgbClr val="E5F5FA"/>
      </a:lt2>
      <a:accent1>
        <a:srgbClr val="0096D3"/>
      </a:accent1>
      <a:accent2>
        <a:srgbClr val="002E60"/>
      </a:accent2>
      <a:accent3>
        <a:srgbClr val="532481"/>
      </a:accent3>
      <a:accent4>
        <a:srgbClr val="457AA0"/>
      </a:accent4>
      <a:accent5>
        <a:srgbClr val="A991C0"/>
      </a:accent5>
      <a:accent6>
        <a:srgbClr val="7FCAE9"/>
      </a:accent6>
      <a:hlink>
        <a:srgbClr val="406288"/>
      </a:hlink>
      <a:folHlink>
        <a:srgbClr val="008FAA"/>
      </a:folHlink>
    </a:clrScheme>
    <a:fontScheme name="Ganymed">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066DE2F4145D4D857EE95ADA7150AA" ma:contentTypeVersion="10" ma:contentTypeDescription="Ein neues Dokument erstellen." ma:contentTypeScope="" ma:versionID="47cf32f7e9bbce546fa74d1faa02476f">
  <xsd:schema xmlns:xsd="http://www.w3.org/2001/XMLSchema" xmlns:xs="http://www.w3.org/2001/XMLSchema" xmlns:p="http://schemas.microsoft.com/office/2006/metadata/properties" xmlns:ns2="http://schemas.microsoft.com/sharepoint/v3/fields" xmlns:ns3="a522e350-815a-44c4-a092-553aa043fc8d" xmlns:ns4="08b0a3ee-3d2a-451c-9a1a-7e5d5b0c9c77" targetNamespace="http://schemas.microsoft.com/office/2006/metadata/properties" ma:root="true" ma:fieldsID="5b5eee28b99bc0d9c4ff5a2ea314ae06" ns2:_="" ns3:_="" ns4:_="">
    <xsd:import namespace="http://schemas.microsoft.com/sharepoint/v3/fields"/>
    <xsd:import namespace="a522e350-815a-44c4-a092-553aa043fc8d"/>
    <xsd:import namespace="08b0a3ee-3d2a-451c-9a1a-7e5d5b0c9c77"/>
    <xsd:element name="properties">
      <xsd:complexType>
        <xsd:sequence>
          <xsd:element name="documentManagement">
            <xsd:complexType>
              <xsd:all>
                <xsd:element ref="ns2:_Version" minOccurs="0"/>
                <xsd:element ref="ns3:fbd9efa0d1ff49cf8278e1d1c4a33a69" minOccurs="0"/>
                <xsd:element ref="ns4:TaxCatchAll" minOccurs="0"/>
                <xsd:element ref="ns3:i443cf784cae47cc8e386be852a72502" minOccurs="0"/>
                <xsd:element ref="ns3:af979b2f2d8842eab94aad4407ecd9b7"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22e350-815a-44c4-a092-553aa043fc8d" elementFormDefault="qualified">
    <xsd:import namespace="http://schemas.microsoft.com/office/2006/documentManagement/types"/>
    <xsd:import namespace="http://schemas.microsoft.com/office/infopath/2007/PartnerControls"/>
    <xsd:element name="fbd9efa0d1ff49cf8278e1d1c4a33a69" ma:index="8" nillable="true" ma:taxonomy="true" ma:internalName="fbd9efa0d1ff49cf8278e1d1c4a33a69" ma:taxonomyFieldName="Schlagwort" ma:displayName="Schlagwort" ma:readOnly="false" ma:default="" ma:fieldId="{fbd9efa0-d1ff-49cf-8278-e1d1c4a33a69}" ma:taxonomyMulti="true" ma:sspId="59da4ae5-1217-4de6-bd64-b7a740f353bb" ma:termSetId="2f9f3064-d78d-43a2-94b1-d8c0d181356a" ma:anchorId="00000000-0000-0000-0000-000000000000" ma:open="false" ma:isKeyword="false">
      <xsd:complexType>
        <xsd:sequence>
          <xsd:element ref="pc:Terms" minOccurs="0" maxOccurs="1"/>
        </xsd:sequence>
      </xsd:complexType>
    </xsd:element>
    <xsd:element name="i443cf784cae47cc8e386be852a72502" ma:index="10" nillable="true" ma:taxonomy="true" ma:internalName="i443cf784cae47cc8e386be852a72502" ma:taxonomyFieldName="Dokumentenart" ma:displayName="Dokumentenart" ma:default="190;#Presseaussendung|62668d80-0f33-4c9f-8de1-fbdf313ca8ff" ma:fieldId="{2443cf78-4cae-47cc-8e38-6be852a72502}" ma:taxonomyMulti="true" ma:sspId="59da4ae5-1217-4de6-bd64-b7a740f353bb" ma:termSetId="325756d7-e24e-4b6f-ba71-3f779d34c1ea" ma:anchorId="b61eacf7-cd75-4f29-9f06-e89edb9be863" ma:open="false" ma:isKeyword="false">
      <xsd:complexType>
        <xsd:sequence>
          <xsd:element ref="pc:Terms" minOccurs="0" maxOccurs="1"/>
        </xsd:sequence>
      </xsd:complexType>
    </xsd:element>
    <xsd:element name="af979b2f2d8842eab94aad4407ecd9b7" ma:index="11" nillable="true" ma:taxonomy="true" ma:internalName="af979b2f2d8842eab94aad4407ecd9b7" ma:taxonomyFieldName="Jahr" ma:displayName="Jahr" ma:default="" ma:fieldId="{af979b2f-2d88-42ea-b94a-ad4407ecd9b7}" ma:sspId="59da4ae5-1217-4de6-bd64-b7a740f353bb" ma:termSetId="d9cccc87-fc39-46c2-a539-0394f2e6392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b0a3ee-3d2a-451c-9a1a-7e5d5b0c9c7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a103bb8-3913-4e3b-a229-080a76572464}" ma:internalName="TaxCatchAll" ma:showField="CatchAllData" ma:web="08b0a3ee-3d2a-451c-9a1a-7e5d5b0c9c77">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b0a3ee-3d2a-451c-9a1a-7e5d5b0c9c77">
      <Value>190</Value>
    </TaxCatchAll>
    <af979b2f2d8842eab94aad4407ecd9b7 xmlns="a522e350-815a-44c4-a092-553aa043fc8d">
      <Terms xmlns="http://schemas.microsoft.com/office/infopath/2007/PartnerControls"/>
    </af979b2f2d8842eab94aad4407ecd9b7>
    <_Version xmlns="http://schemas.microsoft.com/sharepoint/v3/fields" xsi:nil="true"/>
    <fbd9efa0d1ff49cf8278e1d1c4a33a69 xmlns="a522e350-815a-44c4-a092-553aa043fc8d">
      <Terms xmlns="http://schemas.microsoft.com/office/infopath/2007/PartnerControls"/>
    </fbd9efa0d1ff49cf8278e1d1c4a33a69>
    <i443cf784cae47cc8e386be852a72502 xmlns="a522e350-815a-44c4-a092-553aa043fc8d">
      <Terms xmlns="http://schemas.microsoft.com/office/infopath/2007/PartnerControls">
        <TermInfo xmlns="http://schemas.microsoft.com/office/infopath/2007/PartnerControls">
          <TermName xmlns="http://schemas.microsoft.com/office/infopath/2007/PartnerControls">Presseaussendung</TermName>
          <TermId xmlns="http://schemas.microsoft.com/office/infopath/2007/PartnerControls">62668d80-0f33-4c9f-8de1-fbdf313ca8ff</TermId>
        </TermInfo>
      </Terms>
    </i443cf784cae47cc8e386be852a7250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02FD6-05BC-4D4C-8FEE-602D46E96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522e350-815a-44c4-a092-553aa043fc8d"/>
    <ds:schemaRef ds:uri="08b0a3ee-3d2a-451c-9a1a-7e5d5b0c9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F89C4-1BFD-4C98-BC55-A88A928AACF5}">
  <ds:schemaRefs>
    <ds:schemaRef ds:uri="http://schemas.microsoft.com/office/2006/metadata/properties"/>
    <ds:schemaRef ds:uri="http://schemas.microsoft.com/office/infopath/2007/PartnerControls"/>
    <ds:schemaRef ds:uri="08b0a3ee-3d2a-451c-9a1a-7e5d5b0c9c77"/>
    <ds:schemaRef ds:uri="a522e350-815a-44c4-a092-553aa043fc8d"/>
    <ds:schemaRef ds:uri="http://schemas.microsoft.com/sharepoint/v3/fields"/>
  </ds:schemaRefs>
</ds:datastoreItem>
</file>

<file path=customXml/itemProps3.xml><?xml version="1.0" encoding="utf-8"?>
<ds:datastoreItem xmlns:ds="http://schemas.openxmlformats.org/officeDocument/2006/customXml" ds:itemID="{3C7E6175-214F-4C57-86D9-0F113C9A313F}">
  <ds:schemaRefs>
    <ds:schemaRef ds:uri="http://schemas.microsoft.com/sharepoint/v3/contenttype/forms"/>
  </ds:schemaRefs>
</ds:datastoreItem>
</file>

<file path=customXml/itemProps4.xml><?xml version="1.0" encoding="utf-8"?>
<ds:datastoreItem xmlns:ds="http://schemas.openxmlformats.org/officeDocument/2006/customXml" ds:itemID="{6F75106E-01EE-413D-83EA-DC7507728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dc:creator>
  <cp:keywords/>
  <dc:description/>
  <cp:lastModifiedBy>compact</cp:lastModifiedBy>
  <cp:revision>2</cp:revision>
  <cp:lastPrinted>2009-09-03T08:08:00Z</cp:lastPrinted>
  <dcterms:created xsi:type="dcterms:W3CDTF">2017-06-05T20:02:00Z</dcterms:created>
  <dcterms:modified xsi:type="dcterms:W3CDTF">2017-06-05T20:02:00Z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0x01010063066DE2F4145D4D857EE95ADA7150AA</vt:lpwstr>
  </property>
  <property fmtid="{D5CDD505-2E9C-101B-9397-08002B2CF9AE}" pid="3" name="Order">
    <vt:r8>16000</vt:r8>
  </property>
  <property fmtid="{D5CDD505-2E9C-101B-9397-08002B2CF9AE}" pid="4" name="WU Thema">
    <vt:lpwstr>403;#Corporate Design|19895bcd-b158-45ae-ab7b-f5ca217dfcec</vt:lpwstr>
  </property>
  <property fmtid="{D5CDD505-2E9C-101B-9397-08002B2CF9AE}" pid="5" name="Dokumentenart">
    <vt:lpwstr>190;#Presseaussendung|62668d80-0f33-4c9f-8de1-fbdf313ca8ff</vt:lpwstr>
  </property>
  <property fmtid="{D5CDD505-2E9C-101B-9397-08002B2CF9AE}" pid="6" name="Schlagwort">
    <vt:lpwstr/>
  </property>
  <property fmtid="{D5CDD505-2E9C-101B-9397-08002B2CF9AE}" pid="7" name="Jahr">
    <vt:lpwstr/>
  </property>
</Properties>
</file>